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0AD" w:rsidRPr="0003387D" w:rsidRDefault="00A450AD" w:rsidP="005E624D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03387D">
        <w:rPr>
          <w:rFonts w:ascii="Times New Roman" w:eastAsia="Times New Roman" w:hAnsi="Times New Roman"/>
          <w:b/>
          <w:noProof/>
          <w:lang w:eastAsia="pl-PL"/>
        </w:rPr>
        <w:drawing>
          <wp:inline distT="0" distB="0" distL="0" distR="0">
            <wp:extent cx="5756910" cy="882650"/>
            <wp:effectExtent l="0" t="0" r="0" b="0"/>
            <wp:docPr id="1" name="Obraz 1" descr="Opis: ciąg PO WER i UE biało-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iąg PO WER i UE biało-czar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AD" w:rsidRPr="0003387D" w:rsidRDefault="00A450AD" w:rsidP="00161B61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03387D">
        <w:rPr>
          <w:rFonts w:ascii="Times New Roman" w:eastAsia="Times New Roman" w:hAnsi="Times New Roman"/>
          <w:sz w:val="16"/>
          <w:szCs w:val="16"/>
          <w:lang w:eastAsia="pl-PL"/>
        </w:rPr>
        <w:t xml:space="preserve">Projekt współfinansowany ze środków Unii Europejskiej w ramach Europejskiego Funduszu Społecznego </w:t>
      </w:r>
    </w:p>
    <w:p w:rsidR="00A450AD" w:rsidRPr="0003387D" w:rsidRDefault="00A450AD" w:rsidP="00161B61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03387D">
        <w:rPr>
          <w:rFonts w:ascii="Times New Roman" w:eastAsia="Times New Roman" w:hAnsi="Times New Roman"/>
          <w:sz w:val="16"/>
          <w:szCs w:val="16"/>
          <w:lang w:eastAsia="pl-PL"/>
        </w:rPr>
        <w:t xml:space="preserve">Projekt realizowany w ramach Inicjatywy na rzecz zatrudnienia ludzi młodych </w:t>
      </w:r>
    </w:p>
    <w:p w:rsidR="00A450AD" w:rsidRPr="0003387D" w:rsidRDefault="00A450AD" w:rsidP="00161B61">
      <w:pPr>
        <w:pStyle w:val="Default"/>
        <w:spacing w:line="276" w:lineRule="auto"/>
        <w:rPr>
          <w:sz w:val="22"/>
          <w:szCs w:val="22"/>
        </w:rPr>
      </w:pPr>
    </w:p>
    <w:p w:rsidR="00372711" w:rsidRPr="00372711" w:rsidRDefault="00372711" w:rsidP="00372711">
      <w:pPr>
        <w:keepNext/>
        <w:widowControl w:val="0"/>
        <w:suppressAutoHyphens/>
        <w:autoSpaceDN w:val="0"/>
        <w:spacing w:before="240" w:after="283" w:line="240" w:lineRule="auto"/>
        <w:jc w:val="right"/>
        <w:textAlignment w:val="baseline"/>
        <w:outlineLvl w:val="0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</w:pPr>
      <w:r w:rsidRPr="0037271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Łańcut, dnia </w:t>
      </w:r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10</w:t>
      </w:r>
      <w:r w:rsidRPr="0037271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.0</w:t>
      </w:r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1</w:t>
      </w:r>
      <w:r w:rsidRPr="0037271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.201</w:t>
      </w:r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8</w:t>
      </w:r>
      <w:r w:rsidRPr="0037271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 r.</w:t>
      </w:r>
    </w:p>
    <w:p w:rsidR="00F42B51" w:rsidRPr="0003387D" w:rsidRDefault="00F42B51" w:rsidP="00161B61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0811C2" w:rsidRPr="00DF49FD" w:rsidRDefault="006A592C" w:rsidP="00CA6315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ANEKS DO </w:t>
      </w:r>
      <w:r w:rsidR="00CA6315" w:rsidRPr="00DF49FD">
        <w:rPr>
          <w:b/>
          <w:bCs/>
        </w:rPr>
        <w:t>REGULAMIN</w:t>
      </w:r>
      <w:r>
        <w:rPr>
          <w:b/>
          <w:bCs/>
        </w:rPr>
        <w:t>U</w:t>
      </w:r>
      <w:r w:rsidR="00CA6315" w:rsidRPr="00DF49FD">
        <w:rPr>
          <w:b/>
          <w:bCs/>
        </w:rPr>
        <w:t xml:space="preserve"> </w:t>
      </w:r>
      <w:r w:rsidR="00F42B51" w:rsidRPr="00DF49FD">
        <w:rPr>
          <w:b/>
          <w:bCs/>
        </w:rPr>
        <w:t xml:space="preserve">REKRUTACJI I UCZESTNICTWA W PROJEKCIE </w:t>
      </w:r>
    </w:p>
    <w:p w:rsidR="000811C2" w:rsidRPr="00DF49FD" w:rsidRDefault="00F42B51" w:rsidP="00161B61">
      <w:pPr>
        <w:pStyle w:val="Default"/>
        <w:spacing w:line="276" w:lineRule="auto"/>
        <w:jc w:val="center"/>
        <w:rPr>
          <w:b/>
          <w:bCs/>
        </w:rPr>
      </w:pPr>
      <w:r w:rsidRPr="00DF49FD">
        <w:rPr>
          <w:b/>
          <w:bCs/>
        </w:rPr>
        <w:t xml:space="preserve">„AKTYWIZACJA OSÓB MŁODYCH POZOSTAJĄCYCH BEZ PRACY </w:t>
      </w:r>
    </w:p>
    <w:p w:rsidR="00AB661B" w:rsidRPr="00DF49FD" w:rsidRDefault="00F42B51" w:rsidP="00161B61">
      <w:pPr>
        <w:pStyle w:val="Default"/>
        <w:spacing w:line="276" w:lineRule="auto"/>
        <w:jc w:val="center"/>
        <w:rPr>
          <w:b/>
          <w:bCs/>
        </w:rPr>
      </w:pPr>
      <w:r w:rsidRPr="00DF49FD">
        <w:rPr>
          <w:b/>
          <w:bCs/>
        </w:rPr>
        <w:t>W POWIECIE ŁAŃCUCKIM (II</w:t>
      </w:r>
      <w:r w:rsidR="00477C14">
        <w:rPr>
          <w:b/>
          <w:bCs/>
        </w:rPr>
        <w:t>I</w:t>
      </w:r>
      <w:r w:rsidRPr="00DF49FD">
        <w:rPr>
          <w:b/>
          <w:bCs/>
        </w:rPr>
        <w:t>)”</w:t>
      </w:r>
    </w:p>
    <w:p w:rsidR="005E624D" w:rsidRDefault="005E624D" w:rsidP="005E624D">
      <w:pPr>
        <w:pStyle w:val="Default"/>
        <w:spacing w:line="276" w:lineRule="auto"/>
        <w:rPr>
          <w:b/>
          <w:bCs/>
          <w:color w:val="auto"/>
        </w:rPr>
      </w:pPr>
    </w:p>
    <w:p w:rsidR="006A592C" w:rsidRPr="006A592C" w:rsidRDefault="006A592C" w:rsidP="006A592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  <w:r w:rsidRPr="006A592C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§ 1</w:t>
      </w:r>
    </w:p>
    <w:p w:rsidR="006A592C" w:rsidRDefault="006A592C" w:rsidP="006A59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A949C2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§ 4 </w:t>
      </w:r>
      <w:r w:rsidR="00A949C2" w:rsidRPr="00A949C2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ust. 1</w:t>
      </w:r>
      <w:r w:rsidR="00A949C2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-</w:t>
      </w:r>
      <w:r w:rsidR="00A949C2" w:rsidRPr="00A949C2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2</w:t>
      </w:r>
      <w:r w:rsidR="00A949C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Pr="006A592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Otrzymuje brzmienie:</w:t>
      </w:r>
    </w:p>
    <w:p w:rsidR="00A949C2" w:rsidRDefault="00A949C2" w:rsidP="00A949C2">
      <w:pPr>
        <w:pStyle w:val="Default"/>
        <w:spacing w:line="276" w:lineRule="auto"/>
        <w:jc w:val="both"/>
        <w:rPr>
          <w:rFonts w:eastAsia="Lucida Sans Unicode" w:cs="Tahoma"/>
          <w:kern w:val="3"/>
          <w:lang w:bidi="en-US"/>
        </w:rPr>
      </w:pPr>
    </w:p>
    <w:p w:rsidR="00A949C2" w:rsidRDefault="00A949C2" w:rsidP="00A949C2">
      <w:pPr>
        <w:pStyle w:val="Default"/>
        <w:spacing w:line="276" w:lineRule="auto"/>
        <w:jc w:val="both"/>
        <w:rPr>
          <w:rFonts w:eastAsia="Lucida Sans Unicode" w:cs="Tahoma"/>
          <w:kern w:val="3"/>
          <w:lang w:bidi="en-US"/>
        </w:rPr>
      </w:pPr>
      <w:r>
        <w:rPr>
          <w:rFonts w:eastAsia="Lucida Sans Unicode" w:cs="Tahoma"/>
          <w:kern w:val="3"/>
          <w:lang w:bidi="en-US"/>
        </w:rPr>
        <w:t>„1. Wsparcie w ramach Projektu świadczone jest na podstawie przepisów Ustawy oraz aktów wykonawczych, zgodnie z regulaminami obowiązującymi w Powiatowym Urzędzie Pracy w Łańcucie.</w:t>
      </w:r>
    </w:p>
    <w:p w:rsidR="00A949C2" w:rsidRDefault="00A949C2" w:rsidP="00A949C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 </w:t>
      </w:r>
      <w:r w:rsidR="009E3356" w:rsidRPr="00A949C2">
        <w:rPr>
          <w:color w:val="auto"/>
        </w:rPr>
        <w:t>Uczestnik Projektu otrzyma indywidualną i kompleksową pomoc obejmującą:</w:t>
      </w:r>
    </w:p>
    <w:p w:rsidR="00A949C2" w:rsidRDefault="009E3356" w:rsidP="00A949C2">
      <w:pPr>
        <w:pStyle w:val="Default"/>
        <w:spacing w:line="276" w:lineRule="auto"/>
        <w:ind w:left="284"/>
        <w:jc w:val="both"/>
        <w:rPr>
          <w:rFonts w:eastAsia="Lucida Sans Unicode" w:cs="Tahoma"/>
          <w:kern w:val="3"/>
          <w:lang w:bidi="en-US"/>
        </w:rPr>
      </w:pPr>
      <w:r w:rsidRPr="00A949C2">
        <w:rPr>
          <w:color w:val="auto"/>
        </w:rPr>
        <w:t>1) sporządzenie lub aktualizację Indywidualnego Planu Działania;</w:t>
      </w:r>
    </w:p>
    <w:p w:rsidR="00A949C2" w:rsidRDefault="009E3356" w:rsidP="00A949C2">
      <w:pPr>
        <w:pStyle w:val="Default"/>
        <w:spacing w:line="276" w:lineRule="auto"/>
        <w:ind w:left="284"/>
        <w:jc w:val="both"/>
        <w:rPr>
          <w:rFonts w:eastAsia="Lucida Sans Unicode" w:cs="Tahoma"/>
          <w:kern w:val="3"/>
          <w:lang w:bidi="en-US"/>
        </w:rPr>
      </w:pPr>
      <w:r w:rsidRPr="00DF49FD">
        <w:rPr>
          <w:color w:val="auto"/>
        </w:rPr>
        <w:t>2)</w:t>
      </w:r>
      <w:r>
        <w:rPr>
          <w:color w:val="auto"/>
        </w:rPr>
        <w:t xml:space="preserve"> </w:t>
      </w:r>
      <w:r w:rsidRPr="00DF49FD">
        <w:rPr>
          <w:color w:val="auto"/>
        </w:rPr>
        <w:t>usługę poradnictwa zawodowego;</w:t>
      </w:r>
    </w:p>
    <w:p w:rsidR="009E3356" w:rsidRPr="00A949C2" w:rsidRDefault="009E3356" w:rsidP="00A949C2">
      <w:pPr>
        <w:pStyle w:val="Default"/>
        <w:spacing w:line="276" w:lineRule="auto"/>
        <w:ind w:left="284"/>
        <w:jc w:val="both"/>
        <w:rPr>
          <w:rFonts w:eastAsia="Lucida Sans Unicode" w:cs="Tahoma"/>
          <w:kern w:val="3"/>
          <w:lang w:bidi="en-US"/>
        </w:rPr>
      </w:pPr>
      <w:r>
        <w:rPr>
          <w:color w:val="auto"/>
        </w:rPr>
        <w:t xml:space="preserve">3) </w:t>
      </w:r>
      <w:r w:rsidR="00372711" w:rsidRPr="00DF49FD">
        <w:rPr>
          <w:color w:val="auto"/>
        </w:rPr>
        <w:t>wysokiej jakości wsparcie finansowe</w:t>
      </w:r>
      <w:r w:rsidR="00372711">
        <w:rPr>
          <w:color w:val="auto"/>
        </w:rPr>
        <w:t>,</w:t>
      </w:r>
      <w:r w:rsidR="00372711" w:rsidRPr="00DF49FD">
        <w:rPr>
          <w:color w:val="auto"/>
        </w:rPr>
        <w:t xml:space="preserve"> stanowiące odpowiedź na </w:t>
      </w:r>
      <w:r w:rsidR="00372711" w:rsidRPr="00CE5299">
        <w:rPr>
          <w:color w:val="auto"/>
        </w:rPr>
        <w:t>zidentyfikowane w Indywidualnym Planie</w:t>
      </w:r>
      <w:r w:rsidR="00372711">
        <w:rPr>
          <w:color w:val="auto"/>
        </w:rPr>
        <w:t xml:space="preserve"> </w:t>
      </w:r>
      <w:r w:rsidR="00372711" w:rsidRPr="00CE5299">
        <w:rPr>
          <w:color w:val="auto"/>
        </w:rPr>
        <w:t>Działania bariery utrudniające zatrudnienie,</w:t>
      </w:r>
      <w:r w:rsidR="00372711">
        <w:rPr>
          <w:color w:val="auto"/>
        </w:rPr>
        <w:t xml:space="preserve"> </w:t>
      </w:r>
      <w:r w:rsidR="00372711" w:rsidRPr="00CE5299">
        <w:rPr>
          <w:color w:val="auto"/>
        </w:rPr>
        <w:t>w postaci oferty stażu</w:t>
      </w:r>
      <w:r w:rsidR="00372711">
        <w:rPr>
          <w:color w:val="auto"/>
        </w:rPr>
        <w:t xml:space="preserve"> lub oferty zatrudnienia w ramach prac interwencyjnych</w:t>
      </w:r>
      <w:r w:rsidR="00372711" w:rsidRPr="00CE5299">
        <w:rPr>
          <w:color w:val="auto"/>
        </w:rPr>
        <w:t xml:space="preserve"> lub</w:t>
      </w:r>
      <w:r w:rsidR="00372711">
        <w:rPr>
          <w:color w:val="auto"/>
        </w:rPr>
        <w:t xml:space="preserve"> </w:t>
      </w:r>
      <w:r w:rsidR="00372711" w:rsidRPr="00CE5299">
        <w:rPr>
          <w:color w:val="auto"/>
        </w:rPr>
        <w:t>przyznania bezrobotnemu jednorazowo środków na podjęcie działalności gospodarczej lub instrumentów adresowanych do bezrobotnych do 30 roku życia, o</w:t>
      </w:r>
      <w:r w:rsidR="00372711">
        <w:rPr>
          <w:color w:val="auto"/>
        </w:rPr>
        <w:t> </w:t>
      </w:r>
      <w:r w:rsidR="00372711" w:rsidRPr="00CE5299">
        <w:rPr>
          <w:color w:val="auto"/>
        </w:rPr>
        <w:t>których mowa w rozdziale 13d Ustawy (bony zasiedleniowe, bony szkoleniowe).</w:t>
      </w:r>
      <w:r w:rsidR="00A949C2">
        <w:rPr>
          <w:color w:val="auto"/>
        </w:rPr>
        <w:t>”</w:t>
      </w:r>
    </w:p>
    <w:p w:rsidR="006A592C" w:rsidRPr="006A592C" w:rsidRDefault="006A592C" w:rsidP="00372711">
      <w:pPr>
        <w:widowControl w:val="0"/>
        <w:suppressAutoHyphens/>
        <w:autoSpaceDN w:val="0"/>
        <w:spacing w:after="0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6A592C" w:rsidRPr="006A592C" w:rsidRDefault="006A592C" w:rsidP="006A592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  <w:r w:rsidRPr="006A592C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§ 2</w:t>
      </w:r>
    </w:p>
    <w:p w:rsidR="006A592C" w:rsidRPr="006A592C" w:rsidRDefault="006A592C" w:rsidP="006A592C">
      <w:pPr>
        <w:widowControl w:val="0"/>
        <w:suppressAutoHyphens/>
        <w:autoSpaceDN w:val="0"/>
        <w:spacing w:after="0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6A592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Pozostałe postanowienia</w:t>
      </w:r>
      <w:r w:rsidR="0037271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regulaminu</w:t>
      </w:r>
      <w:r w:rsidRPr="006A592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pozostają bez zmian.</w:t>
      </w:r>
    </w:p>
    <w:p w:rsidR="006A592C" w:rsidRPr="006A592C" w:rsidRDefault="006A592C" w:rsidP="006A592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6A592C" w:rsidRPr="006A592C" w:rsidRDefault="006A592C" w:rsidP="006A592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  <w:r w:rsidRPr="006A592C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§ 3</w:t>
      </w:r>
    </w:p>
    <w:p w:rsidR="006A592C" w:rsidRPr="006A592C" w:rsidRDefault="006A592C" w:rsidP="006A592C">
      <w:pPr>
        <w:widowControl w:val="0"/>
        <w:autoSpaceDE w:val="0"/>
        <w:autoSpaceDN w:val="0"/>
        <w:spacing w:after="12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4"/>
          <w:szCs w:val="24"/>
          <w:lang w:bidi="en-US"/>
        </w:rPr>
      </w:pPr>
      <w:r w:rsidRPr="006A592C">
        <w:rPr>
          <w:rFonts w:ascii="Times New Roman" w:eastAsia="Lucida Sans Unicode" w:hAnsi="Times New Roman"/>
          <w:color w:val="000000"/>
          <w:kern w:val="3"/>
          <w:sz w:val="24"/>
          <w:szCs w:val="24"/>
          <w:lang w:bidi="en-US"/>
        </w:rPr>
        <w:t xml:space="preserve">Aneks do </w:t>
      </w:r>
      <w:r w:rsidR="00372711">
        <w:rPr>
          <w:rFonts w:ascii="Times New Roman" w:eastAsia="Lucida Sans Unicode" w:hAnsi="Times New Roman"/>
          <w:color w:val="000000"/>
          <w:kern w:val="3"/>
          <w:sz w:val="24"/>
          <w:szCs w:val="24"/>
          <w:lang w:bidi="en-US"/>
        </w:rPr>
        <w:t>regulaminu</w:t>
      </w:r>
      <w:r w:rsidRPr="006A592C">
        <w:rPr>
          <w:rFonts w:ascii="Times New Roman" w:eastAsia="Lucida Sans Unicode" w:hAnsi="Times New Roman"/>
          <w:color w:val="000000"/>
          <w:kern w:val="3"/>
          <w:sz w:val="24"/>
          <w:szCs w:val="24"/>
          <w:lang w:bidi="en-US"/>
        </w:rPr>
        <w:t xml:space="preserve"> wchodzi w życie z dniem </w:t>
      </w:r>
      <w:r w:rsidR="00372711">
        <w:rPr>
          <w:rFonts w:ascii="Times New Roman" w:eastAsia="Lucida Sans Unicode" w:hAnsi="Times New Roman"/>
          <w:color w:val="000000"/>
          <w:kern w:val="3"/>
          <w:sz w:val="24"/>
          <w:szCs w:val="24"/>
          <w:lang w:bidi="en-US"/>
        </w:rPr>
        <w:t>1</w:t>
      </w:r>
      <w:r w:rsidR="00022461">
        <w:rPr>
          <w:rFonts w:ascii="Times New Roman" w:eastAsia="Lucida Sans Unicode" w:hAnsi="Times New Roman"/>
          <w:color w:val="000000"/>
          <w:kern w:val="3"/>
          <w:sz w:val="24"/>
          <w:szCs w:val="24"/>
          <w:lang w:bidi="en-US"/>
        </w:rPr>
        <w:t>0.01.2018 r</w:t>
      </w:r>
      <w:r w:rsidRPr="006A592C">
        <w:rPr>
          <w:rFonts w:ascii="Times New Roman" w:eastAsia="Lucida Sans Unicode" w:hAnsi="Times New Roman"/>
          <w:color w:val="000000"/>
          <w:kern w:val="3"/>
          <w:sz w:val="24"/>
          <w:szCs w:val="24"/>
          <w:lang w:bidi="en-US"/>
        </w:rPr>
        <w:t>.</w:t>
      </w:r>
      <w:bookmarkStart w:id="0" w:name="_GoBack"/>
      <w:bookmarkEnd w:id="0"/>
    </w:p>
    <w:p w:rsidR="00C54514" w:rsidRDefault="00C54514" w:rsidP="00A2652E"/>
    <w:p w:rsidR="009E3356" w:rsidRDefault="009E3356" w:rsidP="00A2652E"/>
    <w:p w:rsidR="00A2652E" w:rsidRDefault="00A2652E" w:rsidP="00A2652E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….……………………………</w:t>
      </w:r>
    </w:p>
    <w:p w:rsidR="00161B61" w:rsidRPr="00A2652E" w:rsidRDefault="00A2652E" w:rsidP="009E3356">
      <w:pPr>
        <w:pStyle w:val="Tekstpodstawowy"/>
        <w:tabs>
          <w:tab w:val="left" w:pos="360"/>
        </w:tabs>
        <w:snapToGrid w:val="0"/>
        <w:spacing w:after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t>Podpis i pieczątka Dyrektora PUP)</w:t>
      </w:r>
    </w:p>
    <w:sectPr w:rsidR="00161B61" w:rsidRPr="00A2652E" w:rsidSect="006811F9">
      <w:footerReference w:type="default" r:id="rId9"/>
      <w:pgSz w:w="11906" w:h="16838"/>
      <w:pgMar w:top="1134" w:right="1134" w:bottom="709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4C8" w:rsidRDefault="009F44C8" w:rsidP="00A2652E">
      <w:pPr>
        <w:spacing w:after="0" w:line="240" w:lineRule="auto"/>
      </w:pPr>
      <w:r>
        <w:separator/>
      </w:r>
    </w:p>
  </w:endnote>
  <w:endnote w:type="continuationSeparator" w:id="0">
    <w:p w:rsidR="009F44C8" w:rsidRDefault="009F44C8" w:rsidP="00A2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63B" w:rsidRDefault="00673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4C8" w:rsidRDefault="009F44C8" w:rsidP="00A2652E">
      <w:pPr>
        <w:spacing w:after="0" w:line="240" w:lineRule="auto"/>
      </w:pPr>
      <w:r>
        <w:separator/>
      </w:r>
    </w:p>
  </w:footnote>
  <w:footnote w:type="continuationSeparator" w:id="0">
    <w:p w:rsidR="009F44C8" w:rsidRDefault="009F44C8" w:rsidP="00A26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4016"/>
    <w:multiLevelType w:val="hybridMultilevel"/>
    <w:tmpl w:val="A43C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4A1B"/>
    <w:multiLevelType w:val="hybridMultilevel"/>
    <w:tmpl w:val="9D2A0012"/>
    <w:lvl w:ilvl="0" w:tplc="C82CE3FA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0C2D66"/>
    <w:multiLevelType w:val="hybridMultilevel"/>
    <w:tmpl w:val="FC26C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1452E"/>
    <w:multiLevelType w:val="hybridMultilevel"/>
    <w:tmpl w:val="8C5066D8"/>
    <w:lvl w:ilvl="0" w:tplc="CD223F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B387D"/>
    <w:multiLevelType w:val="hybridMultilevel"/>
    <w:tmpl w:val="8A1CC9E4"/>
    <w:lvl w:ilvl="0" w:tplc="CD223F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6F0B"/>
    <w:multiLevelType w:val="hybridMultilevel"/>
    <w:tmpl w:val="EAF42E64"/>
    <w:lvl w:ilvl="0" w:tplc="23F282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B5485"/>
    <w:multiLevelType w:val="hybridMultilevel"/>
    <w:tmpl w:val="3BD853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312F36"/>
    <w:multiLevelType w:val="hybridMultilevel"/>
    <w:tmpl w:val="48345A10"/>
    <w:lvl w:ilvl="0" w:tplc="5C7A2B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C0A41BE"/>
    <w:multiLevelType w:val="hybridMultilevel"/>
    <w:tmpl w:val="B87C141C"/>
    <w:lvl w:ilvl="0" w:tplc="248A49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52D87"/>
    <w:multiLevelType w:val="hybridMultilevel"/>
    <w:tmpl w:val="B8E603AE"/>
    <w:lvl w:ilvl="0" w:tplc="DBE0C8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003F3"/>
    <w:multiLevelType w:val="hybridMultilevel"/>
    <w:tmpl w:val="6BE4A8A6"/>
    <w:lvl w:ilvl="0" w:tplc="FED832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C0609"/>
    <w:multiLevelType w:val="hybridMultilevel"/>
    <w:tmpl w:val="4ADE936E"/>
    <w:lvl w:ilvl="0" w:tplc="C82CE3FA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4D746D3"/>
    <w:multiLevelType w:val="hybridMultilevel"/>
    <w:tmpl w:val="D7928054"/>
    <w:lvl w:ilvl="0" w:tplc="F7C85E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B404FD"/>
    <w:multiLevelType w:val="hybridMultilevel"/>
    <w:tmpl w:val="0B8C5442"/>
    <w:lvl w:ilvl="0" w:tplc="A7CA7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E71B8"/>
    <w:multiLevelType w:val="hybridMultilevel"/>
    <w:tmpl w:val="E1FE5D88"/>
    <w:lvl w:ilvl="0" w:tplc="FED832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44862"/>
    <w:multiLevelType w:val="hybridMultilevel"/>
    <w:tmpl w:val="D3B45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612DD"/>
    <w:multiLevelType w:val="hybridMultilevel"/>
    <w:tmpl w:val="C004D558"/>
    <w:lvl w:ilvl="0" w:tplc="248A49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AB71C98"/>
    <w:multiLevelType w:val="hybridMultilevel"/>
    <w:tmpl w:val="F8BCFD72"/>
    <w:lvl w:ilvl="0" w:tplc="95F08DAA">
      <w:start w:val="1"/>
      <w:numFmt w:val="decimal"/>
      <w:lvlText w:val="%1)"/>
      <w:lvlJc w:val="left"/>
      <w:pPr>
        <w:ind w:left="2140" w:hanging="360"/>
      </w:pPr>
      <w:rPr>
        <w:rFonts w:ascii="Times New Roman" w:eastAsiaTheme="minorHAnsi" w:hAnsi="Times New Roman"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16"/>
  </w:num>
  <w:num w:numId="6">
    <w:abstractNumId w:val="13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14"/>
  </w:num>
  <w:num w:numId="12">
    <w:abstractNumId w:val="5"/>
  </w:num>
  <w:num w:numId="13">
    <w:abstractNumId w:val="17"/>
  </w:num>
  <w:num w:numId="14">
    <w:abstractNumId w:val="12"/>
  </w:num>
  <w:num w:numId="15">
    <w:abstractNumId w:val="11"/>
  </w:num>
  <w:num w:numId="16">
    <w:abstractNumId w:val="15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2AF"/>
    <w:rsid w:val="00003FF7"/>
    <w:rsid w:val="000064F7"/>
    <w:rsid w:val="00011E24"/>
    <w:rsid w:val="00016515"/>
    <w:rsid w:val="00017385"/>
    <w:rsid w:val="00022461"/>
    <w:rsid w:val="00026B74"/>
    <w:rsid w:val="0003387D"/>
    <w:rsid w:val="00041310"/>
    <w:rsid w:val="000454EE"/>
    <w:rsid w:val="0004796C"/>
    <w:rsid w:val="000541D6"/>
    <w:rsid w:val="00057E83"/>
    <w:rsid w:val="00057F40"/>
    <w:rsid w:val="00074CFF"/>
    <w:rsid w:val="000811C2"/>
    <w:rsid w:val="00085C73"/>
    <w:rsid w:val="000B0FFF"/>
    <w:rsid w:val="000B6DE5"/>
    <w:rsid w:val="000C66BD"/>
    <w:rsid w:val="000E2BB8"/>
    <w:rsid w:val="000F32B3"/>
    <w:rsid w:val="000F4CED"/>
    <w:rsid w:val="001115E7"/>
    <w:rsid w:val="00121DEC"/>
    <w:rsid w:val="0013172A"/>
    <w:rsid w:val="00144F32"/>
    <w:rsid w:val="0014738C"/>
    <w:rsid w:val="0015512C"/>
    <w:rsid w:val="00161B61"/>
    <w:rsid w:val="001659E0"/>
    <w:rsid w:val="00165E57"/>
    <w:rsid w:val="00167090"/>
    <w:rsid w:val="001713A8"/>
    <w:rsid w:val="00174DFE"/>
    <w:rsid w:val="001926C7"/>
    <w:rsid w:val="001C5DF6"/>
    <w:rsid w:val="001D738D"/>
    <w:rsid w:val="001E1046"/>
    <w:rsid w:val="001E2A13"/>
    <w:rsid w:val="001E5B97"/>
    <w:rsid w:val="001F2B2E"/>
    <w:rsid w:val="00205C30"/>
    <w:rsid w:val="0021580D"/>
    <w:rsid w:val="00221D49"/>
    <w:rsid w:val="00230F28"/>
    <w:rsid w:val="00251773"/>
    <w:rsid w:val="00252D38"/>
    <w:rsid w:val="00261954"/>
    <w:rsid w:val="002726B6"/>
    <w:rsid w:val="00273235"/>
    <w:rsid w:val="002A2B63"/>
    <w:rsid w:val="002A4EDA"/>
    <w:rsid w:val="002B0656"/>
    <w:rsid w:val="002C0827"/>
    <w:rsid w:val="002C3F28"/>
    <w:rsid w:val="002D2B6E"/>
    <w:rsid w:val="002E32AF"/>
    <w:rsid w:val="002E76C5"/>
    <w:rsid w:val="002F08AD"/>
    <w:rsid w:val="002F3A64"/>
    <w:rsid w:val="002F5B78"/>
    <w:rsid w:val="00310AE9"/>
    <w:rsid w:val="00320200"/>
    <w:rsid w:val="0032765A"/>
    <w:rsid w:val="003315DF"/>
    <w:rsid w:val="00333791"/>
    <w:rsid w:val="00342F61"/>
    <w:rsid w:val="00354C8F"/>
    <w:rsid w:val="003637A3"/>
    <w:rsid w:val="00372711"/>
    <w:rsid w:val="003839E8"/>
    <w:rsid w:val="00383E01"/>
    <w:rsid w:val="003843C8"/>
    <w:rsid w:val="00390BA2"/>
    <w:rsid w:val="00391D6A"/>
    <w:rsid w:val="003C2F86"/>
    <w:rsid w:val="003E0589"/>
    <w:rsid w:val="003F0EAC"/>
    <w:rsid w:val="003F46E0"/>
    <w:rsid w:val="004039EB"/>
    <w:rsid w:val="00404356"/>
    <w:rsid w:val="00405F3C"/>
    <w:rsid w:val="00415E23"/>
    <w:rsid w:val="00425B8D"/>
    <w:rsid w:val="00434F33"/>
    <w:rsid w:val="00451640"/>
    <w:rsid w:val="004535D5"/>
    <w:rsid w:val="004623E1"/>
    <w:rsid w:val="004645D8"/>
    <w:rsid w:val="00474E46"/>
    <w:rsid w:val="00477C14"/>
    <w:rsid w:val="0048121C"/>
    <w:rsid w:val="004842E9"/>
    <w:rsid w:val="00485BDF"/>
    <w:rsid w:val="004860A7"/>
    <w:rsid w:val="00486F7F"/>
    <w:rsid w:val="004B48CA"/>
    <w:rsid w:val="004C03CA"/>
    <w:rsid w:val="004C287E"/>
    <w:rsid w:val="004C2A2C"/>
    <w:rsid w:val="004D2C83"/>
    <w:rsid w:val="004D6F55"/>
    <w:rsid w:val="004F006E"/>
    <w:rsid w:val="00500DF8"/>
    <w:rsid w:val="00500F0B"/>
    <w:rsid w:val="005065B2"/>
    <w:rsid w:val="00517F1C"/>
    <w:rsid w:val="005224FA"/>
    <w:rsid w:val="00532F0F"/>
    <w:rsid w:val="00533CF8"/>
    <w:rsid w:val="0057024F"/>
    <w:rsid w:val="00584635"/>
    <w:rsid w:val="00595E47"/>
    <w:rsid w:val="005B26FE"/>
    <w:rsid w:val="005C0C24"/>
    <w:rsid w:val="005D2426"/>
    <w:rsid w:val="005D460E"/>
    <w:rsid w:val="005D577D"/>
    <w:rsid w:val="005D647C"/>
    <w:rsid w:val="005E5AF8"/>
    <w:rsid w:val="005E624D"/>
    <w:rsid w:val="005F08B7"/>
    <w:rsid w:val="005F6641"/>
    <w:rsid w:val="005F6CE0"/>
    <w:rsid w:val="005F7564"/>
    <w:rsid w:val="005F7F37"/>
    <w:rsid w:val="00603473"/>
    <w:rsid w:val="00605321"/>
    <w:rsid w:val="00606142"/>
    <w:rsid w:val="00633E96"/>
    <w:rsid w:val="0065478F"/>
    <w:rsid w:val="00662AB4"/>
    <w:rsid w:val="00665A59"/>
    <w:rsid w:val="00666C1A"/>
    <w:rsid w:val="00672DCB"/>
    <w:rsid w:val="0067363B"/>
    <w:rsid w:val="006811F9"/>
    <w:rsid w:val="00684015"/>
    <w:rsid w:val="00690094"/>
    <w:rsid w:val="00690DE0"/>
    <w:rsid w:val="00691F5D"/>
    <w:rsid w:val="00692022"/>
    <w:rsid w:val="006A592C"/>
    <w:rsid w:val="006A7B70"/>
    <w:rsid w:val="006C4642"/>
    <w:rsid w:val="006D1D41"/>
    <w:rsid w:val="006E3E05"/>
    <w:rsid w:val="006F2357"/>
    <w:rsid w:val="006F341B"/>
    <w:rsid w:val="006F3B52"/>
    <w:rsid w:val="006F79B6"/>
    <w:rsid w:val="007113EC"/>
    <w:rsid w:val="0071182E"/>
    <w:rsid w:val="00716DD9"/>
    <w:rsid w:val="00720FDB"/>
    <w:rsid w:val="00722636"/>
    <w:rsid w:val="00734F7B"/>
    <w:rsid w:val="00735B8A"/>
    <w:rsid w:val="007379FD"/>
    <w:rsid w:val="00747143"/>
    <w:rsid w:val="0075384E"/>
    <w:rsid w:val="00756CAA"/>
    <w:rsid w:val="007879DA"/>
    <w:rsid w:val="0079493A"/>
    <w:rsid w:val="007A5F2F"/>
    <w:rsid w:val="007B4600"/>
    <w:rsid w:val="007D1ECD"/>
    <w:rsid w:val="007E3BC0"/>
    <w:rsid w:val="0080145C"/>
    <w:rsid w:val="008076B5"/>
    <w:rsid w:val="008124DC"/>
    <w:rsid w:val="00822C74"/>
    <w:rsid w:val="00824FC5"/>
    <w:rsid w:val="008528AA"/>
    <w:rsid w:val="00873CE4"/>
    <w:rsid w:val="00882065"/>
    <w:rsid w:val="008A5BD0"/>
    <w:rsid w:val="008A6FBE"/>
    <w:rsid w:val="008B1A87"/>
    <w:rsid w:val="008B363D"/>
    <w:rsid w:val="008B4866"/>
    <w:rsid w:val="008C2443"/>
    <w:rsid w:val="008D57B2"/>
    <w:rsid w:val="008D719F"/>
    <w:rsid w:val="008E014C"/>
    <w:rsid w:val="008E0C96"/>
    <w:rsid w:val="008E7AAB"/>
    <w:rsid w:val="00914F70"/>
    <w:rsid w:val="00917D6D"/>
    <w:rsid w:val="00923220"/>
    <w:rsid w:val="00926246"/>
    <w:rsid w:val="00931C87"/>
    <w:rsid w:val="00933397"/>
    <w:rsid w:val="009514E8"/>
    <w:rsid w:val="00951F03"/>
    <w:rsid w:val="0095738D"/>
    <w:rsid w:val="00973ECF"/>
    <w:rsid w:val="00983818"/>
    <w:rsid w:val="00984DB4"/>
    <w:rsid w:val="00986C12"/>
    <w:rsid w:val="009927C1"/>
    <w:rsid w:val="00992E74"/>
    <w:rsid w:val="00997C6F"/>
    <w:rsid w:val="009A09AD"/>
    <w:rsid w:val="009A1458"/>
    <w:rsid w:val="009D2FE9"/>
    <w:rsid w:val="009D75B4"/>
    <w:rsid w:val="009E1E4C"/>
    <w:rsid w:val="009E1F81"/>
    <w:rsid w:val="009E3356"/>
    <w:rsid w:val="009F2A59"/>
    <w:rsid w:val="009F2D8D"/>
    <w:rsid w:val="009F44C8"/>
    <w:rsid w:val="00A034F6"/>
    <w:rsid w:val="00A0572D"/>
    <w:rsid w:val="00A211AB"/>
    <w:rsid w:val="00A2164B"/>
    <w:rsid w:val="00A246EE"/>
    <w:rsid w:val="00A2652E"/>
    <w:rsid w:val="00A450AD"/>
    <w:rsid w:val="00A46FE8"/>
    <w:rsid w:val="00A5246E"/>
    <w:rsid w:val="00A545CE"/>
    <w:rsid w:val="00A6447E"/>
    <w:rsid w:val="00A74A77"/>
    <w:rsid w:val="00A75413"/>
    <w:rsid w:val="00A8568F"/>
    <w:rsid w:val="00A8782F"/>
    <w:rsid w:val="00A926E9"/>
    <w:rsid w:val="00A9273F"/>
    <w:rsid w:val="00A949C2"/>
    <w:rsid w:val="00A96338"/>
    <w:rsid w:val="00AA176B"/>
    <w:rsid w:val="00AA1F94"/>
    <w:rsid w:val="00AA57D5"/>
    <w:rsid w:val="00AB661B"/>
    <w:rsid w:val="00AB746F"/>
    <w:rsid w:val="00AB75F9"/>
    <w:rsid w:val="00AB7E1B"/>
    <w:rsid w:val="00AC13FE"/>
    <w:rsid w:val="00AC2DFF"/>
    <w:rsid w:val="00AD374D"/>
    <w:rsid w:val="00AD4976"/>
    <w:rsid w:val="00AE6DE2"/>
    <w:rsid w:val="00AF3582"/>
    <w:rsid w:val="00B0123F"/>
    <w:rsid w:val="00B31668"/>
    <w:rsid w:val="00B4159E"/>
    <w:rsid w:val="00B46379"/>
    <w:rsid w:val="00B54E0D"/>
    <w:rsid w:val="00B57699"/>
    <w:rsid w:val="00B671B8"/>
    <w:rsid w:val="00B726BC"/>
    <w:rsid w:val="00B97CF5"/>
    <w:rsid w:val="00BA0329"/>
    <w:rsid w:val="00BA5F5D"/>
    <w:rsid w:val="00BB2653"/>
    <w:rsid w:val="00BB7EE7"/>
    <w:rsid w:val="00BC17EF"/>
    <w:rsid w:val="00BD6FDA"/>
    <w:rsid w:val="00BF38D8"/>
    <w:rsid w:val="00C019C9"/>
    <w:rsid w:val="00C070D6"/>
    <w:rsid w:val="00C0715D"/>
    <w:rsid w:val="00C12914"/>
    <w:rsid w:val="00C17867"/>
    <w:rsid w:val="00C17936"/>
    <w:rsid w:val="00C315BE"/>
    <w:rsid w:val="00C319F0"/>
    <w:rsid w:val="00C361C6"/>
    <w:rsid w:val="00C37143"/>
    <w:rsid w:val="00C400BB"/>
    <w:rsid w:val="00C54514"/>
    <w:rsid w:val="00C613EA"/>
    <w:rsid w:val="00C73204"/>
    <w:rsid w:val="00C94640"/>
    <w:rsid w:val="00C961E3"/>
    <w:rsid w:val="00CA6315"/>
    <w:rsid w:val="00CA781E"/>
    <w:rsid w:val="00CB012A"/>
    <w:rsid w:val="00CB2CCF"/>
    <w:rsid w:val="00CB569C"/>
    <w:rsid w:val="00CC28EA"/>
    <w:rsid w:val="00CC4BA6"/>
    <w:rsid w:val="00CE5299"/>
    <w:rsid w:val="00CE7686"/>
    <w:rsid w:val="00CF083D"/>
    <w:rsid w:val="00CF1D19"/>
    <w:rsid w:val="00CF4A5E"/>
    <w:rsid w:val="00D02B1B"/>
    <w:rsid w:val="00D11D3F"/>
    <w:rsid w:val="00D31C9C"/>
    <w:rsid w:val="00D43559"/>
    <w:rsid w:val="00D43BD2"/>
    <w:rsid w:val="00D44D23"/>
    <w:rsid w:val="00D45F42"/>
    <w:rsid w:val="00D53A67"/>
    <w:rsid w:val="00D809D9"/>
    <w:rsid w:val="00D80E02"/>
    <w:rsid w:val="00D90103"/>
    <w:rsid w:val="00D93F45"/>
    <w:rsid w:val="00D97E6E"/>
    <w:rsid w:val="00DA086D"/>
    <w:rsid w:val="00DA26AC"/>
    <w:rsid w:val="00DA4C22"/>
    <w:rsid w:val="00DA71A4"/>
    <w:rsid w:val="00DC5E42"/>
    <w:rsid w:val="00DD567F"/>
    <w:rsid w:val="00DE2821"/>
    <w:rsid w:val="00DF49FD"/>
    <w:rsid w:val="00E07B16"/>
    <w:rsid w:val="00E125C3"/>
    <w:rsid w:val="00E1498D"/>
    <w:rsid w:val="00E4217F"/>
    <w:rsid w:val="00E422DB"/>
    <w:rsid w:val="00E43A83"/>
    <w:rsid w:val="00E45EFE"/>
    <w:rsid w:val="00E539C7"/>
    <w:rsid w:val="00E55F22"/>
    <w:rsid w:val="00E650CA"/>
    <w:rsid w:val="00E71499"/>
    <w:rsid w:val="00E721C6"/>
    <w:rsid w:val="00EA6AB8"/>
    <w:rsid w:val="00EA7101"/>
    <w:rsid w:val="00EB31D3"/>
    <w:rsid w:val="00EB54A7"/>
    <w:rsid w:val="00EC2B5B"/>
    <w:rsid w:val="00EC4873"/>
    <w:rsid w:val="00EE1A5D"/>
    <w:rsid w:val="00F06D37"/>
    <w:rsid w:val="00F20E16"/>
    <w:rsid w:val="00F2298C"/>
    <w:rsid w:val="00F2435D"/>
    <w:rsid w:val="00F32C9F"/>
    <w:rsid w:val="00F34185"/>
    <w:rsid w:val="00F40A2A"/>
    <w:rsid w:val="00F42B51"/>
    <w:rsid w:val="00F506AF"/>
    <w:rsid w:val="00F56140"/>
    <w:rsid w:val="00F56A5D"/>
    <w:rsid w:val="00F678A9"/>
    <w:rsid w:val="00F7045E"/>
    <w:rsid w:val="00F72E7B"/>
    <w:rsid w:val="00F955EA"/>
    <w:rsid w:val="00F95F05"/>
    <w:rsid w:val="00FA588A"/>
    <w:rsid w:val="00FB4F41"/>
    <w:rsid w:val="00FC37A4"/>
    <w:rsid w:val="00FC6378"/>
    <w:rsid w:val="00FD42C9"/>
    <w:rsid w:val="00FD4EFF"/>
    <w:rsid w:val="00FD6E92"/>
    <w:rsid w:val="00FE07CE"/>
    <w:rsid w:val="00FE4341"/>
    <w:rsid w:val="00FE4F0F"/>
    <w:rsid w:val="00FE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5C4E"/>
  <w15:docId w15:val="{E7941292-56B8-4446-BB1B-E57A9D9C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0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5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0A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50C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2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A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A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A2C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3418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5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52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A2652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652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1B4E-1E57-48CB-95A0-E3373A7B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Jaworska</dc:creator>
  <cp:lastModifiedBy>Beata Pelc</cp:lastModifiedBy>
  <cp:revision>7</cp:revision>
  <cp:lastPrinted>2018-01-05T08:26:00Z</cp:lastPrinted>
  <dcterms:created xsi:type="dcterms:W3CDTF">2017-01-09T07:45:00Z</dcterms:created>
  <dcterms:modified xsi:type="dcterms:W3CDTF">2018-01-05T09:22:00Z</dcterms:modified>
</cp:coreProperties>
</file>