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DE" w:rsidRPr="00411E6E" w:rsidRDefault="00F877DE" w:rsidP="00F877DE">
      <w:pPr>
        <w:rPr>
          <w:sz w:val="2"/>
        </w:rPr>
      </w:pPr>
    </w:p>
    <w:p w:rsidR="00D5130F" w:rsidRPr="003F0B34" w:rsidRDefault="00D5130F" w:rsidP="00D5130F">
      <w:pPr>
        <w:spacing w:after="240"/>
        <w:jc w:val="both"/>
        <w:rPr>
          <w:sz w:val="2"/>
          <w:szCs w:val="23"/>
        </w:rPr>
      </w:pPr>
    </w:p>
    <w:p w:rsidR="00234A8D" w:rsidRPr="00234A8D" w:rsidRDefault="00234A8D" w:rsidP="00234A8D">
      <w:pPr>
        <w:shd w:val="clear" w:color="auto" w:fill="D9D9D9" w:themeFill="background1" w:themeFillShade="D9"/>
        <w:spacing w:after="20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</w:p>
    <w:p w:rsidR="00C2361A" w:rsidRDefault="00C2361A" w:rsidP="00234A8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891905" cy="1142773"/>
            <wp:effectExtent l="0" t="0" r="4445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11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8D" w:rsidRPr="007B71C7" w:rsidRDefault="007E20C0" w:rsidP="007E20C0">
      <w:pPr>
        <w:spacing w:after="240"/>
        <w:jc w:val="center"/>
        <w:rPr>
          <w:szCs w:val="28"/>
        </w:rPr>
      </w:pPr>
      <w:r w:rsidRPr="007B71C7">
        <w:rPr>
          <w:szCs w:val="28"/>
        </w:rPr>
        <w:t xml:space="preserve">Projekt </w:t>
      </w:r>
      <w:r w:rsidR="00C2361A">
        <w:rPr>
          <w:szCs w:val="28"/>
        </w:rPr>
        <w:t>współfinansowany</w:t>
      </w:r>
      <w:r w:rsidR="00234A8D" w:rsidRPr="007B71C7">
        <w:rPr>
          <w:szCs w:val="28"/>
        </w:rPr>
        <w:t xml:space="preserve"> w ramach Inicjatywy na r</w:t>
      </w:r>
      <w:r w:rsidRPr="007B71C7">
        <w:rPr>
          <w:szCs w:val="28"/>
        </w:rPr>
        <w:t>zecz zatrudnienia ludzi młodych</w:t>
      </w:r>
    </w:p>
    <w:p w:rsidR="008D74D7" w:rsidRPr="005A4358" w:rsidRDefault="00F877DE" w:rsidP="00CA2DBA">
      <w:pPr>
        <w:spacing w:before="240" w:after="240"/>
        <w:jc w:val="both"/>
        <w:rPr>
          <w:sz w:val="31"/>
          <w:szCs w:val="31"/>
        </w:rPr>
      </w:pPr>
      <w:r w:rsidRPr="005A4358">
        <w:rPr>
          <w:b/>
          <w:sz w:val="31"/>
          <w:szCs w:val="31"/>
        </w:rPr>
        <w:t>Powiatowy Urząd Pracy w Łańcucie w latach 2017-2018 realizuje projekt pozakonkursowy pn.: „Aktywizacja osób młodych pozostających bez pracy w powiecie łańcuckim (III)”</w:t>
      </w:r>
      <w:r w:rsidRPr="005A4358">
        <w:rPr>
          <w:sz w:val="31"/>
          <w:szCs w:val="31"/>
        </w:rPr>
        <w:t xml:space="preserve"> współfinansowa</w:t>
      </w:r>
      <w:r w:rsidR="00BB1591" w:rsidRPr="005A4358">
        <w:rPr>
          <w:sz w:val="31"/>
          <w:szCs w:val="31"/>
        </w:rPr>
        <w:t>ny ze</w:t>
      </w:r>
      <w:r w:rsidR="000D1E07">
        <w:rPr>
          <w:sz w:val="31"/>
          <w:szCs w:val="31"/>
        </w:rPr>
        <w:t> </w:t>
      </w:r>
      <w:r w:rsidR="00BB1591" w:rsidRPr="005A4358">
        <w:rPr>
          <w:sz w:val="31"/>
          <w:szCs w:val="31"/>
        </w:rPr>
        <w:t xml:space="preserve">środków Unii Europejskiej w </w:t>
      </w:r>
      <w:r w:rsidRPr="005A4358">
        <w:rPr>
          <w:sz w:val="31"/>
          <w:szCs w:val="31"/>
        </w:rPr>
        <w:t>ramach Europejskiego Funduszu Społeczn</w:t>
      </w:r>
      <w:r w:rsidR="00CA2DBA" w:rsidRPr="005A4358">
        <w:rPr>
          <w:sz w:val="31"/>
          <w:szCs w:val="31"/>
        </w:rPr>
        <w:t>ego. Projekt realizowany jest w </w:t>
      </w:r>
      <w:r w:rsidRPr="005A4358">
        <w:rPr>
          <w:sz w:val="31"/>
          <w:szCs w:val="31"/>
        </w:rPr>
        <w:t xml:space="preserve">ramach </w:t>
      </w:r>
      <w:r w:rsidRPr="005A4358">
        <w:rPr>
          <w:b/>
          <w:sz w:val="31"/>
          <w:szCs w:val="31"/>
        </w:rPr>
        <w:t>Osi priorytetowej I</w:t>
      </w:r>
      <w:r w:rsidRPr="005A4358">
        <w:rPr>
          <w:sz w:val="31"/>
          <w:szCs w:val="31"/>
        </w:rPr>
        <w:t xml:space="preserve"> </w:t>
      </w:r>
      <w:r w:rsidRPr="005A4358">
        <w:rPr>
          <w:i/>
          <w:sz w:val="31"/>
          <w:szCs w:val="31"/>
        </w:rPr>
        <w:t>Osoby młode na rynku pracy</w:t>
      </w:r>
      <w:r w:rsidRPr="005A4358">
        <w:rPr>
          <w:sz w:val="31"/>
          <w:szCs w:val="31"/>
        </w:rPr>
        <w:t xml:space="preserve">, </w:t>
      </w:r>
      <w:r w:rsidRPr="005A4358">
        <w:rPr>
          <w:b/>
          <w:sz w:val="31"/>
          <w:szCs w:val="31"/>
        </w:rPr>
        <w:t>Działania 1.1</w:t>
      </w:r>
      <w:r w:rsidRPr="005A4358">
        <w:rPr>
          <w:sz w:val="31"/>
          <w:szCs w:val="31"/>
        </w:rPr>
        <w:t xml:space="preserve"> </w:t>
      </w:r>
      <w:r w:rsidRPr="005A4358">
        <w:rPr>
          <w:i/>
          <w:sz w:val="31"/>
          <w:szCs w:val="31"/>
        </w:rPr>
        <w:t>Wsparcie osób młodych pozostających bez pracy na regionalnym rynku pracy</w:t>
      </w:r>
      <w:r w:rsidR="006832F2" w:rsidRPr="005A4358">
        <w:rPr>
          <w:i/>
          <w:sz w:val="31"/>
          <w:szCs w:val="31"/>
        </w:rPr>
        <w:t xml:space="preserve"> – projekty pozakonkursowe</w:t>
      </w:r>
      <w:r w:rsidRPr="005A4358">
        <w:rPr>
          <w:sz w:val="31"/>
          <w:szCs w:val="31"/>
        </w:rPr>
        <w:t xml:space="preserve">, </w:t>
      </w:r>
      <w:r w:rsidR="00BB1591" w:rsidRPr="005A4358">
        <w:rPr>
          <w:b/>
          <w:sz w:val="31"/>
          <w:szCs w:val="31"/>
        </w:rPr>
        <w:t>Poddziałania</w:t>
      </w:r>
      <w:r w:rsidRPr="005A4358">
        <w:rPr>
          <w:b/>
          <w:sz w:val="31"/>
          <w:szCs w:val="31"/>
        </w:rPr>
        <w:t xml:space="preserve"> 1.1.2</w:t>
      </w:r>
      <w:r w:rsidRPr="005A4358">
        <w:rPr>
          <w:sz w:val="31"/>
          <w:szCs w:val="31"/>
        </w:rPr>
        <w:t xml:space="preserve"> </w:t>
      </w:r>
      <w:r w:rsidR="00BB1591" w:rsidRPr="005A4358">
        <w:rPr>
          <w:i/>
          <w:sz w:val="31"/>
          <w:szCs w:val="31"/>
        </w:rPr>
        <w:t xml:space="preserve">Wsparcie udzielane z </w:t>
      </w:r>
      <w:r w:rsidRPr="005A4358">
        <w:rPr>
          <w:i/>
          <w:sz w:val="31"/>
          <w:szCs w:val="31"/>
        </w:rPr>
        <w:t>Inicjatywy na rzecz zatrudnienia ludzi młodych</w:t>
      </w:r>
      <w:r w:rsidR="00B3716E" w:rsidRPr="005A4358">
        <w:rPr>
          <w:sz w:val="31"/>
          <w:szCs w:val="31"/>
        </w:rPr>
        <w:t xml:space="preserve"> </w:t>
      </w:r>
      <w:r w:rsidR="00B3716E" w:rsidRPr="005A4358">
        <w:rPr>
          <w:b/>
          <w:sz w:val="31"/>
          <w:szCs w:val="31"/>
        </w:rPr>
        <w:t>Programu Operacyjnego Wiedza Edukacja Rozwój na lata 2014-2020.</w:t>
      </w:r>
    </w:p>
    <w:p w:rsidR="007E20C0" w:rsidRPr="005A4358" w:rsidRDefault="007E20C0" w:rsidP="00D5130F">
      <w:pPr>
        <w:spacing w:after="240"/>
        <w:jc w:val="both"/>
        <w:rPr>
          <w:sz w:val="31"/>
          <w:szCs w:val="31"/>
        </w:rPr>
      </w:pPr>
      <w:r w:rsidRPr="005A4358">
        <w:rPr>
          <w:sz w:val="31"/>
          <w:szCs w:val="31"/>
        </w:rPr>
        <w:t>Okres realizacji</w:t>
      </w:r>
      <w:r w:rsidR="00B3716E" w:rsidRPr="005A4358">
        <w:rPr>
          <w:sz w:val="31"/>
          <w:szCs w:val="31"/>
        </w:rPr>
        <w:t xml:space="preserve"> projektu</w:t>
      </w:r>
      <w:r w:rsidRPr="005A4358">
        <w:rPr>
          <w:sz w:val="31"/>
          <w:szCs w:val="31"/>
        </w:rPr>
        <w:t xml:space="preserve">: </w:t>
      </w:r>
      <w:r w:rsidRPr="005A4358">
        <w:rPr>
          <w:b/>
          <w:sz w:val="31"/>
          <w:szCs w:val="31"/>
        </w:rPr>
        <w:t>01.01.2017</w:t>
      </w:r>
      <w:r w:rsidR="00B3716E" w:rsidRPr="005A4358">
        <w:rPr>
          <w:b/>
          <w:sz w:val="31"/>
          <w:szCs w:val="31"/>
        </w:rPr>
        <w:t xml:space="preserve"> r. – </w:t>
      </w:r>
      <w:r w:rsidRPr="005A4358">
        <w:rPr>
          <w:b/>
          <w:sz w:val="31"/>
          <w:szCs w:val="31"/>
        </w:rPr>
        <w:t>3</w:t>
      </w:r>
      <w:r w:rsidR="00C2361A" w:rsidRPr="005A4358">
        <w:rPr>
          <w:b/>
          <w:sz w:val="31"/>
          <w:szCs w:val="31"/>
        </w:rPr>
        <w:t>1.12</w:t>
      </w:r>
      <w:r w:rsidRPr="005A4358">
        <w:rPr>
          <w:b/>
          <w:sz w:val="31"/>
          <w:szCs w:val="31"/>
        </w:rPr>
        <w:t>.2018</w:t>
      </w:r>
      <w:r w:rsidR="00B3716E" w:rsidRPr="005A4358">
        <w:rPr>
          <w:b/>
          <w:sz w:val="31"/>
          <w:szCs w:val="31"/>
        </w:rPr>
        <w:t xml:space="preserve"> r.</w:t>
      </w:r>
    </w:p>
    <w:p w:rsidR="00F877DE" w:rsidRPr="005A4358" w:rsidRDefault="00F877DE" w:rsidP="00D5130F">
      <w:pPr>
        <w:spacing w:after="240"/>
        <w:jc w:val="both"/>
        <w:rPr>
          <w:sz w:val="31"/>
          <w:szCs w:val="31"/>
        </w:rPr>
      </w:pPr>
      <w:r w:rsidRPr="005A4358">
        <w:rPr>
          <w:b/>
          <w:sz w:val="31"/>
          <w:szCs w:val="31"/>
          <w:u w:val="single"/>
        </w:rPr>
        <w:t>Głównym celem projektu jest</w:t>
      </w:r>
      <w:r w:rsidRPr="005A4358">
        <w:rPr>
          <w:sz w:val="31"/>
          <w:szCs w:val="31"/>
        </w:rPr>
        <w:t>: zwiększenie możliwości zatrudnienia osób młodych do 29 roku życia pozostających bez pracy.</w:t>
      </w:r>
    </w:p>
    <w:p w:rsidR="00F877DE" w:rsidRPr="005A4358" w:rsidRDefault="00F877DE" w:rsidP="00D5130F">
      <w:pPr>
        <w:spacing w:after="240"/>
        <w:jc w:val="both"/>
        <w:rPr>
          <w:sz w:val="31"/>
          <w:szCs w:val="31"/>
        </w:rPr>
      </w:pPr>
      <w:r w:rsidRPr="005A4358">
        <w:rPr>
          <w:sz w:val="31"/>
          <w:szCs w:val="31"/>
        </w:rPr>
        <w:t xml:space="preserve">W latach 2017-2018 wsparciem w ramach projektu planowane jest objęcie </w:t>
      </w:r>
      <w:r w:rsidR="00C2361A" w:rsidRPr="005A4358">
        <w:rPr>
          <w:b/>
          <w:sz w:val="31"/>
          <w:szCs w:val="31"/>
        </w:rPr>
        <w:t>653</w:t>
      </w:r>
      <w:r w:rsidR="00CA2DBA" w:rsidRPr="005A4358">
        <w:rPr>
          <w:b/>
          <w:sz w:val="31"/>
          <w:szCs w:val="31"/>
        </w:rPr>
        <w:t xml:space="preserve"> osób</w:t>
      </w:r>
      <w:r w:rsidR="00B3716E" w:rsidRPr="005A4358">
        <w:rPr>
          <w:b/>
          <w:sz w:val="31"/>
          <w:szCs w:val="31"/>
        </w:rPr>
        <w:t xml:space="preserve"> (</w:t>
      </w:r>
      <w:r w:rsidR="00C2361A" w:rsidRPr="005A4358">
        <w:rPr>
          <w:b/>
          <w:sz w:val="31"/>
          <w:szCs w:val="31"/>
        </w:rPr>
        <w:t>385</w:t>
      </w:r>
      <w:r w:rsidR="00B3716E" w:rsidRPr="005A4358">
        <w:rPr>
          <w:b/>
          <w:sz w:val="31"/>
          <w:szCs w:val="31"/>
        </w:rPr>
        <w:t xml:space="preserve"> K, 2</w:t>
      </w:r>
      <w:r w:rsidR="00C2361A" w:rsidRPr="005A4358">
        <w:rPr>
          <w:b/>
          <w:sz w:val="31"/>
          <w:szCs w:val="31"/>
        </w:rPr>
        <w:t>68</w:t>
      </w:r>
      <w:r w:rsidR="00B3716E" w:rsidRPr="005A4358">
        <w:rPr>
          <w:b/>
          <w:sz w:val="31"/>
          <w:szCs w:val="31"/>
        </w:rPr>
        <w:t xml:space="preserve"> M)</w:t>
      </w:r>
      <w:r w:rsidRPr="005A4358">
        <w:rPr>
          <w:b/>
          <w:sz w:val="31"/>
          <w:szCs w:val="31"/>
        </w:rPr>
        <w:t xml:space="preserve"> zamieszkałych na terenie powiatu łańcuckiego, zarejestrowanych w PUP Łańcut jako osoby bezrobotne.</w:t>
      </w:r>
    </w:p>
    <w:p w:rsidR="00F877DE" w:rsidRPr="005A4358" w:rsidRDefault="00F877DE" w:rsidP="00D5130F">
      <w:pPr>
        <w:spacing w:after="240"/>
        <w:jc w:val="both"/>
        <w:rPr>
          <w:sz w:val="31"/>
          <w:szCs w:val="31"/>
        </w:rPr>
      </w:pPr>
      <w:r w:rsidRPr="005A4358">
        <w:rPr>
          <w:sz w:val="31"/>
          <w:szCs w:val="31"/>
        </w:rPr>
        <w:t>Grupę docelową stanowi</w:t>
      </w:r>
      <w:r w:rsidR="00C2361A" w:rsidRPr="005A4358">
        <w:rPr>
          <w:sz w:val="31"/>
          <w:szCs w:val="31"/>
        </w:rPr>
        <w:t>ą</w:t>
      </w:r>
      <w:r w:rsidRPr="005A4358">
        <w:rPr>
          <w:sz w:val="31"/>
          <w:szCs w:val="31"/>
        </w:rPr>
        <w:t xml:space="preserve"> </w:t>
      </w:r>
      <w:r w:rsidR="00C2361A" w:rsidRPr="005A4358">
        <w:rPr>
          <w:sz w:val="31"/>
          <w:szCs w:val="31"/>
        </w:rPr>
        <w:t>653</w:t>
      </w:r>
      <w:r w:rsidRPr="005A4358">
        <w:rPr>
          <w:sz w:val="31"/>
          <w:szCs w:val="31"/>
        </w:rPr>
        <w:t xml:space="preserve"> os</w:t>
      </w:r>
      <w:r w:rsidR="00C2361A" w:rsidRPr="005A4358">
        <w:rPr>
          <w:sz w:val="31"/>
          <w:szCs w:val="31"/>
        </w:rPr>
        <w:t>oby</w:t>
      </w:r>
      <w:r w:rsidRPr="005A4358">
        <w:rPr>
          <w:sz w:val="31"/>
          <w:szCs w:val="31"/>
        </w:rPr>
        <w:t xml:space="preserve"> młod</w:t>
      </w:r>
      <w:r w:rsidR="00C2361A" w:rsidRPr="005A4358">
        <w:rPr>
          <w:sz w:val="31"/>
          <w:szCs w:val="31"/>
        </w:rPr>
        <w:t>e</w:t>
      </w:r>
      <w:r w:rsidRPr="005A4358">
        <w:rPr>
          <w:sz w:val="31"/>
          <w:szCs w:val="31"/>
        </w:rPr>
        <w:t xml:space="preserve"> w wieku 18-29 lat pozostają</w:t>
      </w:r>
      <w:r w:rsidR="00CA2DBA" w:rsidRPr="005A4358">
        <w:rPr>
          <w:sz w:val="31"/>
          <w:szCs w:val="31"/>
        </w:rPr>
        <w:t>c</w:t>
      </w:r>
      <w:r w:rsidR="00C2361A" w:rsidRPr="005A4358">
        <w:rPr>
          <w:sz w:val="31"/>
          <w:szCs w:val="31"/>
        </w:rPr>
        <w:t>e</w:t>
      </w:r>
      <w:r w:rsidR="00CA2DBA" w:rsidRPr="005A4358">
        <w:rPr>
          <w:sz w:val="31"/>
          <w:szCs w:val="31"/>
        </w:rPr>
        <w:t xml:space="preserve"> bez pracy, zamieszkał</w:t>
      </w:r>
      <w:r w:rsidR="00C2361A" w:rsidRPr="005A4358">
        <w:rPr>
          <w:sz w:val="31"/>
          <w:szCs w:val="31"/>
        </w:rPr>
        <w:t>e</w:t>
      </w:r>
      <w:r w:rsidR="00CA2DBA" w:rsidRPr="005A4358">
        <w:rPr>
          <w:sz w:val="31"/>
          <w:szCs w:val="31"/>
        </w:rPr>
        <w:t xml:space="preserve"> w </w:t>
      </w:r>
      <w:r w:rsidRPr="005A4358">
        <w:rPr>
          <w:sz w:val="31"/>
          <w:szCs w:val="31"/>
        </w:rPr>
        <w:t>powiecie łańcuckim, zarejestrowan</w:t>
      </w:r>
      <w:r w:rsidR="00C2361A" w:rsidRPr="005A4358">
        <w:rPr>
          <w:sz w:val="31"/>
          <w:szCs w:val="31"/>
        </w:rPr>
        <w:t>e</w:t>
      </w:r>
      <w:r w:rsidRPr="005A4358">
        <w:rPr>
          <w:sz w:val="31"/>
          <w:szCs w:val="31"/>
        </w:rPr>
        <w:t xml:space="preserve"> </w:t>
      </w:r>
      <w:r w:rsidR="003F0B34" w:rsidRPr="005A4358">
        <w:rPr>
          <w:sz w:val="31"/>
          <w:szCs w:val="31"/>
        </w:rPr>
        <w:t>w PUP Łańcut jako bezrobotne, z </w:t>
      </w:r>
      <w:r w:rsidR="00CA2DBA" w:rsidRPr="005A4358">
        <w:rPr>
          <w:sz w:val="31"/>
          <w:szCs w:val="31"/>
        </w:rPr>
        <w:t>ustalonym profilem pomocy I </w:t>
      </w:r>
      <w:r w:rsidRPr="005A4358">
        <w:rPr>
          <w:sz w:val="31"/>
          <w:szCs w:val="31"/>
        </w:rPr>
        <w:t>lub II. Osoby te</w:t>
      </w:r>
      <w:r w:rsidR="000D1E07">
        <w:rPr>
          <w:sz w:val="31"/>
          <w:szCs w:val="31"/>
        </w:rPr>
        <w:t xml:space="preserve"> </w:t>
      </w:r>
      <w:r w:rsidRPr="005A4358">
        <w:rPr>
          <w:sz w:val="31"/>
          <w:szCs w:val="31"/>
        </w:rPr>
        <w:t>przynależą do tzw. młodzieży NEET – tzn. łącznie spełni</w:t>
      </w:r>
      <w:r w:rsidR="00CA2DBA" w:rsidRPr="005A4358">
        <w:rPr>
          <w:sz w:val="31"/>
          <w:szCs w:val="31"/>
        </w:rPr>
        <w:t>ają 3 warunki: nie pracują, nie </w:t>
      </w:r>
      <w:r w:rsidRPr="005A4358">
        <w:rPr>
          <w:sz w:val="31"/>
          <w:szCs w:val="31"/>
        </w:rPr>
        <w:t>uczestniczą w</w:t>
      </w:r>
      <w:r w:rsidR="000D1E07">
        <w:rPr>
          <w:sz w:val="31"/>
          <w:szCs w:val="31"/>
        </w:rPr>
        <w:t> </w:t>
      </w:r>
      <w:r w:rsidRPr="005A4358">
        <w:rPr>
          <w:sz w:val="31"/>
          <w:szCs w:val="31"/>
        </w:rPr>
        <w:t>ksz</w:t>
      </w:r>
      <w:r w:rsidR="003F0B34" w:rsidRPr="005A4358">
        <w:rPr>
          <w:sz w:val="31"/>
          <w:szCs w:val="31"/>
        </w:rPr>
        <w:t>tałceniu oraz nie uczestniczą w </w:t>
      </w:r>
      <w:r w:rsidRPr="005A4358">
        <w:rPr>
          <w:sz w:val="31"/>
          <w:szCs w:val="31"/>
        </w:rPr>
        <w:t>szkoleniu – zgodnie z definicją osoby z kategorii NEET przyjętą w</w:t>
      </w:r>
      <w:r w:rsidR="000D1E07">
        <w:rPr>
          <w:sz w:val="31"/>
          <w:szCs w:val="31"/>
        </w:rPr>
        <w:t> </w:t>
      </w:r>
      <w:r w:rsidRPr="005A4358">
        <w:rPr>
          <w:sz w:val="31"/>
          <w:szCs w:val="31"/>
        </w:rPr>
        <w:t>Programie Operacyjnym Wiedza Edukacja Rozwój na lata 2014-2020.</w:t>
      </w:r>
    </w:p>
    <w:p w:rsidR="00F877DE" w:rsidRPr="005A4358" w:rsidRDefault="0068518D" w:rsidP="00F877DE">
      <w:pPr>
        <w:jc w:val="both"/>
        <w:rPr>
          <w:sz w:val="31"/>
          <w:szCs w:val="31"/>
          <w:u w:val="single"/>
        </w:rPr>
      </w:pPr>
      <w:r w:rsidRPr="005A4358">
        <w:rPr>
          <w:sz w:val="31"/>
          <w:szCs w:val="31"/>
          <w:u w:val="single"/>
        </w:rPr>
        <w:t>Do udziału w projekcie w szczególności zapraszamy:</w:t>
      </w:r>
    </w:p>
    <w:p w:rsidR="00F877DE" w:rsidRPr="005A4358" w:rsidRDefault="00CA2DBA" w:rsidP="003F0B34">
      <w:pPr>
        <w:pStyle w:val="Akapitzlist"/>
        <w:numPr>
          <w:ilvl w:val="0"/>
          <w:numId w:val="2"/>
        </w:numPr>
        <w:jc w:val="both"/>
        <w:rPr>
          <w:b/>
          <w:sz w:val="31"/>
          <w:szCs w:val="31"/>
        </w:rPr>
      </w:pPr>
      <w:r w:rsidRPr="005A4358">
        <w:rPr>
          <w:b/>
          <w:sz w:val="31"/>
          <w:szCs w:val="31"/>
        </w:rPr>
        <w:t>osoby niepełnosprawne – minimum</w:t>
      </w:r>
      <w:r w:rsidR="0068518D" w:rsidRPr="005A4358">
        <w:rPr>
          <w:b/>
          <w:sz w:val="31"/>
          <w:szCs w:val="31"/>
        </w:rPr>
        <w:t xml:space="preserve"> </w:t>
      </w:r>
      <w:r w:rsidR="00C2361A" w:rsidRPr="005A4358">
        <w:rPr>
          <w:b/>
          <w:sz w:val="31"/>
          <w:szCs w:val="31"/>
        </w:rPr>
        <w:t>13</w:t>
      </w:r>
      <w:r w:rsidR="0068518D" w:rsidRPr="005A4358">
        <w:rPr>
          <w:b/>
          <w:sz w:val="31"/>
          <w:szCs w:val="31"/>
        </w:rPr>
        <w:t xml:space="preserve"> osób w projekcie</w:t>
      </w:r>
    </w:p>
    <w:p w:rsidR="00F877DE" w:rsidRPr="005A4358" w:rsidRDefault="0068518D" w:rsidP="003F0B34">
      <w:pPr>
        <w:pStyle w:val="Akapitzlist"/>
        <w:numPr>
          <w:ilvl w:val="0"/>
          <w:numId w:val="2"/>
        </w:numPr>
        <w:spacing w:after="240"/>
        <w:jc w:val="both"/>
        <w:rPr>
          <w:b/>
          <w:sz w:val="31"/>
          <w:szCs w:val="31"/>
        </w:rPr>
      </w:pPr>
      <w:r w:rsidRPr="005A4358">
        <w:rPr>
          <w:b/>
          <w:sz w:val="31"/>
          <w:szCs w:val="31"/>
        </w:rPr>
        <w:t>osoby długotrwale bezrobotn</w:t>
      </w:r>
      <w:r w:rsidR="00CA2DBA" w:rsidRPr="005A4358">
        <w:rPr>
          <w:b/>
          <w:sz w:val="31"/>
          <w:szCs w:val="31"/>
        </w:rPr>
        <w:t>e wg definicji PO WER –</w:t>
      </w:r>
      <w:r w:rsidR="00C2361A" w:rsidRPr="005A4358">
        <w:rPr>
          <w:b/>
          <w:sz w:val="31"/>
          <w:szCs w:val="31"/>
        </w:rPr>
        <w:t xml:space="preserve"> co najmniej</w:t>
      </w:r>
      <w:r w:rsidRPr="005A4358">
        <w:rPr>
          <w:b/>
          <w:sz w:val="31"/>
          <w:szCs w:val="31"/>
        </w:rPr>
        <w:t xml:space="preserve"> 76 osób w projekcie</w:t>
      </w:r>
    </w:p>
    <w:p w:rsidR="007E20C0" w:rsidRPr="005A4358" w:rsidRDefault="007E20C0" w:rsidP="00F877DE">
      <w:pPr>
        <w:jc w:val="both"/>
        <w:rPr>
          <w:sz w:val="31"/>
          <w:szCs w:val="31"/>
        </w:rPr>
      </w:pPr>
      <w:r w:rsidRPr="005A4358">
        <w:rPr>
          <w:sz w:val="31"/>
          <w:szCs w:val="31"/>
        </w:rPr>
        <w:t xml:space="preserve">Planowany termin rekrutacji: </w:t>
      </w:r>
      <w:r w:rsidRPr="005A4358">
        <w:rPr>
          <w:b/>
          <w:sz w:val="31"/>
          <w:szCs w:val="31"/>
        </w:rPr>
        <w:t>10.01.2017</w:t>
      </w:r>
      <w:r w:rsidR="00B3716E" w:rsidRPr="005A4358">
        <w:rPr>
          <w:b/>
          <w:sz w:val="31"/>
          <w:szCs w:val="31"/>
        </w:rPr>
        <w:t xml:space="preserve"> r. – </w:t>
      </w:r>
      <w:r w:rsidRPr="005A4358">
        <w:rPr>
          <w:b/>
          <w:sz w:val="31"/>
          <w:szCs w:val="31"/>
        </w:rPr>
        <w:t>3</w:t>
      </w:r>
      <w:r w:rsidR="00C2361A" w:rsidRPr="005A4358">
        <w:rPr>
          <w:b/>
          <w:sz w:val="31"/>
          <w:szCs w:val="31"/>
        </w:rPr>
        <w:t>1.12</w:t>
      </w:r>
      <w:r w:rsidRPr="005A4358">
        <w:rPr>
          <w:b/>
          <w:sz w:val="31"/>
          <w:szCs w:val="31"/>
        </w:rPr>
        <w:t>.2018</w:t>
      </w:r>
      <w:r w:rsidR="00B3716E" w:rsidRPr="005A4358">
        <w:rPr>
          <w:b/>
          <w:sz w:val="31"/>
          <w:szCs w:val="31"/>
        </w:rPr>
        <w:t xml:space="preserve"> r.</w:t>
      </w:r>
    </w:p>
    <w:p w:rsidR="00F877DE" w:rsidRPr="005A4358" w:rsidRDefault="00F877DE" w:rsidP="00B3716E">
      <w:pPr>
        <w:spacing w:before="240"/>
        <w:jc w:val="both"/>
        <w:rPr>
          <w:sz w:val="31"/>
          <w:szCs w:val="31"/>
          <w:u w:val="single"/>
        </w:rPr>
      </w:pPr>
      <w:r w:rsidRPr="005A4358">
        <w:rPr>
          <w:sz w:val="31"/>
          <w:szCs w:val="31"/>
          <w:u w:val="single"/>
        </w:rPr>
        <w:t>W ramach projektu na</w:t>
      </w:r>
      <w:r w:rsidR="006832F2" w:rsidRPr="005A4358">
        <w:rPr>
          <w:sz w:val="31"/>
          <w:szCs w:val="31"/>
          <w:u w:val="single"/>
        </w:rPr>
        <w:t xml:space="preserve"> lata 2017-2018 założono realizację następujących form</w:t>
      </w:r>
      <w:r w:rsidRPr="005A4358">
        <w:rPr>
          <w:sz w:val="31"/>
          <w:szCs w:val="31"/>
          <w:u w:val="single"/>
        </w:rPr>
        <w:t xml:space="preserve"> wsparcia:</w:t>
      </w:r>
    </w:p>
    <w:p w:rsidR="00F877DE" w:rsidRPr="005A4358" w:rsidRDefault="00F877DE" w:rsidP="003F0B34">
      <w:pPr>
        <w:pStyle w:val="Akapitzlist"/>
        <w:numPr>
          <w:ilvl w:val="0"/>
          <w:numId w:val="3"/>
        </w:numPr>
        <w:jc w:val="both"/>
        <w:rPr>
          <w:sz w:val="31"/>
          <w:szCs w:val="31"/>
        </w:rPr>
      </w:pPr>
      <w:r w:rsidRPr="005A4358">
        <w:rPr>
          <w:b/>
          <w:sz w:val="31"/>
          <w:szCs w:val="31"/>
        </w:rPr>
        <w:t>Poradnictwo zawodowe poprzedzone IPD</w:t>
      </w:r>
      <w:r w:rsidRPr="005A4358">
        <w:rPr>
          <w:sz w:val="31"/>
          <w:szCs w:val="31"/>
        </w:rPr>
        <w:t xml:space="preserve"> </w:t>
      </w:r>
      <w:r w:rsidR="00D5130F" w:rsidRPr="005A4358">
        <w:rPr>
          <w:sz w:val="31"/>
          <w:szCs w:val="31"/>
        </w:rPr>
        <w:t>–</w:t>
      </w:r>
      <w:r w:rsidRPr="005A4358">
        <w:rPr>
          <w:sz w:val="31"/>
          <w:szCs w:val="31"/>
        </w:rPr>
        <w:t xml:space="preserve"> </w:t>
      </w:r>
      <w:r w:rsidR="00D5130F" w:rsidRPr="005A4358">
        <w:rPr>
          <w:sz w:val="31"/>
          <w:szCs w:val="31"/>
        </w:rPr>
        <w:t>obligatoryjnie dla każdej osoby przystępującej do projektu udzielane przed finansową formą wsparcia</w:t>
      </w:r>
    </w:p>
    <w:p w:rsidR="00D5130F" w:rsidRPr="005A4358" w:rsidRDefault="00D5130F" w:rsidP="003F0B34">
      <w:pPr>
        <w:pStyle w:val="Akapitzlist"/>
        <w:numPr>
          <w:ilvl w:val="0"/>
          <w:numId w:val="3"/>
        </w:numPr>
        <w:jc w:val="both"/>
        <w:rPr>
          <w:sz w:val="31"/>
          <w:szCs w:val="31"/>
        </w:rPr>
      </w:pPr>
      <w:r w:rsidRPr="005A4358">
        <w:rPr>
          <w:b/>
          <w:sz w:val="31"/>
          <w:szCs w:val="31"/>
        </w:rPr>
        <w:t>Staże</w:t>
      </w:r>
      <w:r w:rsidRPr="005A4358">
        <w:rPr>
          <w:sz w:val="31"/>
          <w:szCs w:val="31"/>
        </w:rPr>
        <w:t xml:space="preserve"> dla </w:t>
      </w:r>
      <w:r w:rsidR="00C2361A" w:rsidRPr="005A4358">
        <w:rPr>
          <w:sz w:val="31"/>
          <w:szCs w:val="31"/>
        </w:rPr>
        <w:t>419</w:t>
      </w:r>
      <w:r w:rsidRPr="005A4358">
        <w:rPr>
          <w:sz w:val="31"/>
          <w:szCs w:val="31"/>
        </w:rPr>
        <w:t xml:space="preserve"> uprawnionych osób bezrobotnych</w:t>
      </w:r>
    </w:p>
    <w:p w:rsidR="00D5130F" w:rsidRPr="005A4358" w:rsidRDefault="00D5130F" w:rsidP="003F0B34">
      <w:pPr>
        <w:pStyle w:val="Akapitzlist"/>
        <w:numPr>
          <w:ilvl w:val="0"/>
          <w:numId w:val="3"/>
        </w:numPr>
        <w:jc w:val="both"/>
        <w:rPr>
          <w:sz w:val="31"/>
          <w:szCs w:val="31"/>
        </w:rPr>
      </w:pPr>
      <w:r w:rsidRPr="005A4358">
        <w:rPr>
          <w:b/>
          <w:sz w:val="31"/>
          <w:szCs w:val="31"/>
        </w:rPr>
        <w:t>Bon na zasiedlenie</w:t>
      </w:r>
      <w:r w:rsidRPr="005A4358">
        <w:rPr>
          <w:sz w:val="31"/>
          <w:szCs w:val="31"/>
        </w:rPr>
        <w:t xml:space="preserve"> dla </w:t>
      </w:r>
      <w:r w:rsidR="00C2361A" w:rsidRPr="005A4358">
        <w:rPr>
          <w:sz w:val="31"/>
          <w:szCs w:val="31"/>
        </w:rPr>
        <w:t>89</w:t>
      </w:r>
      <w:r w:rsidRPr="005A4358">
        <w:rPr>
          <w:sz w:val="31"/>
          <w:szCs w:val="31"/>
        </w:rPr>
        <w:t xml:space="preserve"> uprawnionych osób bezrobotnych</w:t>
      </w:r>
    </w:p>
    <w:p w:rsidR="00D5130F" w:rsidRPr="005A4358" w:rsidRDefault="00D5130F" w:rsidP="003F0B34">
      <w:pPr>
        <w:pStyle w:val="Akapitzlist"/>
        <w:numPr>
          <w:ilvl w:val="0"/>
          <w:numId w:val="3"/>
        </w:numPr>
        <w:jc w:val="both"/>
        <w:rPr>
          <w:sz w:val="31"/>
          <w:szCs w:val="31"/>
        </w:rPr>
      </w:pPr>
      <w:r w:rsidRPr="005A4358">
        <w:rPr>
          <w:b/>
          <w:sz w:val="31"/>
          <w:szCs w:val="31"/>
        </w:rPr>
        <w:t>Bon szkoleniowy</w:t>
      </w:r>
      <w:r w:rsidRPr="005A4358">
        <w:rPr>
          <w:sz w:val="31"/>
          <w:szCs w:val="31"/>
        </w:rPr>
        <w:t xml:space="preserve"> dla </w:t>
      </w:r>
      <w:r w:rsidR="00C2361A" w:rsidRPr="005A4358">
        <w:rPr>
          <w:sz w:val="31"/>
          <w:szCs w:val="31"/>
        </w:rPr>
        <w:t>7</w:t>
      </w:r>
      <w:r w:rsidRPr="005A4358">
        <w:rPr>
          <w:sz w:val="31"/>
          <w:szCs w:val="31"/>
        </w:rPr>
        <w:t xml:space="preserve"> uprawnionych osób bezrobotnych</w:t>
      </w:r>
    </w:p>
    <w:p w:rsidR="00D5130F" w:rsidRPr="005A4358" w:rsidRDefault="00D5130F" w:rsidP="003F0B34">
      <w:pPr>
        <w:pStyle w:val="Akapitzlist"/>
        <w:numPr>
          <w:ilvl w:val="0"/>
          <w:numId w:val="3"/>
        </w:numPr>
        <w:jc w:val="both"/>
        <w:rPr>
          <w:sz w:val="31"/>
          <w:szCs w:val="31"/>
        </w:rPr>
      </w:pPr>
      <w:r w:rsidRPr="005A4358">
        <w:rPr>
          <w:b/>
          <w:sz w:val="31"/>
          <w:szCs w:val="31"/>
        </w:rPr>
        <w:t>Bon stażowy</w:t>
      </w:r>
      <w:r w:rsidRPr="005A4358">
        <w:rPr>
          <w:sz w:val="31"/>
          <w:szCs w:val="31"/>
        </w:rPr>
        <w:t xml:space="preserve"> dla </w:t>
      </w:r>
      <w:r w:rsidR="00C2361A" w:rsidRPr="005A4358">
        <w:rPr>
          <w:sz w:val="31"/>
          <w:szCs w:val="31"/>
        </w:rPr>
        <w:t>2</w:t>
      </w:r>
      <w:r w:rsidRPr="005A4358">
        <w:rPr>
          <w:sz w:val="31"/>
          <w:szCs w:val="31"/>
        </w:rPr>
        <w:t xml:space="preserve"> uprawnionych osób bezrobotnych</w:t>
      </w:r>
    </w:p>
    <w:p w:rsidR="00D5130F" w:rsidRPr="005A4358" w:rsidRDefault="00D5130F" w:rsidP="003F0B34">
      <w:pPr>
        <w:pStyle w:val="Akapitzlist"/>
        <w:numPr>
          <w:ilvl w:val="0"/>
          <w:numId w:val="3"/>
        </w:numPr>
        <w:spacing w:after="240"/>
        <w:jc w:val="both"/>
        <w:rPr>
          <w:sz w:val="31"/>
          <w:szCs w:val="31"/>
        </w:rPr>
      </w:pPr>
      <w:r w:rsidRPr="005A4358">
        <w:rPr>
          <w:b/>
          <w:sz w:val="31"/>
          <w:szCs w:val="31"/>
        </w:rPr>
        <w:t>Przyznanie bezrobotnemu jednorazowo środków na podjęcie działalności gospodarczej</w:t>
      </w:r>
      <w:r w:rsidR="000D1E07">
        <w:rPr>
          <w:sz w:val="31"/>
          <w:szCs w:val="31"/>
        </w:rPr>
        <w:t xml:space="preserve"> </w:t>
      </w:r>
      <w:r w:rsidR="007B71C7" w:rsidRPr="005A4358">
        <w:rPr>
          <w:sz w:val="31"/>
          <w:szCs w:val="31"/>
        </w:rPr>
        <w:t>dla</w:t>
      </w:r>
      <w:r w:rsidR="000D1E07">
        <w:rPr>
          <w:sz w:val="31"/>
          <w:szCs w:val="31"/>
        </w:rPr>
        <w:t> </w:t>
      </w:r>
      <w:r w:rsidR="007B71C7" w:rsidRPr="005A4358">
        <w:rPr>
          <w:sz w:val="31"/>
          <w:szCs w:val="31"/>
        </w:rPr>
        <w:t>9</w:t>
      </w:r>
      <w:r w:rsidR="00C2361A" w:rsidRPr="005A4358">
        <w:rPr>
          <w:sz w:val="31"/>
          <w:szCs w:val="31"/>
        </w:rPr>
        <w:t>6</w:t>
      </w:r>
      <w:r w:rsidR="000D1E07">
        <w:rPr>
          <w:sz w:val="31"/>
          <w:szCs w:val="31"/>
        </w:rPr>
        <w:t> </w:t>
      </w:r>
      <w:r w:rsidRPr="005A4358">
        <w:rPr>
          <w:sz w:val="31"/>
          <w:szCs w:val="31"/>
        </w:rPr>
        <w:t>uprawnionych osób bezrobotnych</w:t>
      </w:r>
    </w:p>
    <w:p w:rsidR="00C2361A" w:rsidRPr="005A4358" w:rsidRDefault="00C2361A" w:rsidP="003F0B34">
      <w:pPr>
        <w:pStyle w:val="Akapitzlist"/>
        <w:numPr>
          <w:ilvl w:val="0"/>
          <w:numId w:val="3"/>
        </w:numPr>
        <w:spacing w:after="240"/>
        <w:jc w:val="both"/>
        <w:rPr>
          <w:sz w:val="31"/>
          <w:szCs w:val="31"/>
        </w:rPr>
      </w:pPr>
      <w:r w:rsidRPr="005A4358">
        <w:rPr>
          <w:b/>
          <w:sz w:val="31"/>
          <w:szCs w:val="31"/>
        </w:rPr>
        <w:t xml:space="preserve">Prace interwencyjne </w:t>
      </w:r>
      <w:r w:rsidRPr="005A4358">
        <w:rPr>
          <w:sz w:val="31"/>
          <w:szCs w:val="31"/>
        </w:rPr>
        <w:t>dla 38 uprawnionych osób bezrobotnych</w:t>
      </w:r>
    </w:p>
    <w:p w:rsidR="00C2361A" w:rsidRPr="005A4358" w:rsidRDefault="00C2361A" w:rsidP="003F0B34">
      <w:pPr>
        <w:pStyle w:val="Akapitzlist"/>
        <w:numPr>
          <w:ilvl w:val="0"/>
          <w:numId w:val="3"/>
        </w:numPr>
        <w:spacing w:after="240"/>
        <w:jc w:val="both"/>
        <w:rPr>
          <w:b/>
          <w:sz w:val="31"/>
          <w:szCs w:val="31"/>
        </w:rPr>
      </w:pPr>
      <w:r w:rsidRPr="005A4358">
        <w:rPr>
          <w:b/>
          <w:sz w:val="31"/>
          <w:szCs w:val="31"/>
        </w:rPr>
        <w:t xml:space="preserve">Refundacja kosztów wyposażenia lub doposażenia stanowiska pracy dla skierowanego bezrobotnego </w:t>
      </w:r>
      <w:r w:rsidRPr="005A4358">
        <w:rPr>
          <w:sz w:val="31"/>
          <w:szCs w:val="31"/>
        </w:rPr>
        <w:t>dla 6 uprawnionych osób bezrobotnych</w:t>
      </w:r>
    </w:p>
    <w:p w:rsidR="00D5130F" w:rsidRPr="005A4358" w:rsidRDefault="00D5130F" w:rsidP="00F877DE">
      <w:pPr>
        <w:jc w:val="both"/>
        <w:rPr>
          <w:b/>
          <w:sz w:val="31"/>
          <w:szCs w:val="31"/>
          <w:u w:val="single"/>
        </w:rPr>
      </w:pPr>
      <w:r w:rsidRPr="005A4358">
        <w:rPr>
          <w:b/>
          <w:sz w:val="31"/>
          <w:szCs w:val="31"/>
          <w:u w:val="single"/>
        </w:rPr>
        <w:t>Planowana do osiągnięcia efektywność zatrudnieniowa wynosi:</w:t>
      </w:r>
    </w:p>
    <w:p w:rsidR="00D5130F" w:rsidRPr="005A4358" w:rsidRDefault="006832F2" w:rsidP="003F0B34">
      <w:pPr>
        <w:pStyle w:val="Akapitzlist"/>
        <w:numPr>
          <w:ilvl w:val="0"/>
          <w:numId w:val="5"/>
        </w:numPr>
        <w:jc w:val="both"/>
        <w:rPr>
          <w:sz w:val="31"/>
          <w:szCs w:val="31"/>
        </w:rPr>
      </w:pPr>
      <w:r w:rsidRPr="005A4358">
        <w:rPr>
          <w:sz w:val="31"/>
          <w:szCs w:val="31"/>
        </w:rPr>
        <w:t>w</w:t>
      </w:r>
      <w:r w:rsidR="00D5130F" w:rsidRPr="005A4358">
        <w:rPr>
          <w:sz w:val="31"/>
          <w:szCs w:val="31"/>
        </w:rPr>
        <w:t xml:space="preserve"> przypadku uczestników nie kwalifikujących się</w:t>
      </w:r>
      <w:r w:rsidR="003F0B34" w:rsidRPr="005A4358">
        <w:rPr>
          <w:sz w:val="31"/>
          <w:szCs w:val="31"/>
        </w:rPr>
        <w:t xml:space="preserve"> do </w:t>
      </w:r>
      <w:r w:rsidRPr="005A4358">
        <w:rPr>
          <w:sz w:val="31"/>
          <w:szCs w:val="31"/>
        </w:rPr>
        <w:t xml:space="preserve">żadnej z poniżej wymienionych grup docelowych </w:t>
      </w:r>
      <w:r w:rsidR="00D5130F" w:rsidRPr="005A4358">
        <w:rPr>
          <w:sz w:val="31"/>
          <w:szCs w:val="31"/>
        </w:rPr>
        <w:t>– min. 43%</w:t>
      </w:r>
    </w:p>
    <w:p w:rsidR="00D5130F" w:rsidRPr="005A4358" w:rsidRDefault="006832F2" w:rsidP="003F0B34">
      <w:pPr>
        <w:pStyle w:val="Akapitzlist"/>
        <w:numPr>
          <w:ilvl w:val="0"/>
          <w:numId w:val="5"/>
        </w:numPr>
        <w:jc w:val="both"/>
        <w:rPr>
          <w:sz w:val="31"/>
          <w:szCs w:val="31"/>
        </w:rPr>
      </w:pPr>
      <w:r w:rsidRPr="005A4358">
        <w:rPr>
          <w:sz w:val="31"/>
          <w:szCs w:val="31"/>
        </w:rPr>
        <w:t>w</w:t>
      </w:r>
      <w:r w:rsidR="00D5130F" w:rsidRPr="005A4358">
        <w:rPr>
          <w:sz w:val="31"/>
          <w:szCs w:val="31"/>
        </w:rPr>
        <w:t xml:space="preserve"> przypadku uczestników z niepełnosprawnościami – min. 17%</w:t>
      </w:r>
    </w:p>
    <w:p w:rsidR="006832F2" w:rsidRPr="005A4358" w:rsidRDefault="006832F2" w:rsidP="006832F2">
      <w:pPr>
        <w:pStyle w:val="Akapitzlist"/>
        <w:numPr>
          <w:ilvl w:val="0"/>
          <w:numId w:val="5"/>
        </w:numPr>
        <w:jc w:val="both"/>
        <w:rPr>
          <w:sz w:val="31"/>
          <w:szCs w:val="31"/>
        </w:rPr>
      </w:pPr>
      <w:r w:rsidRPr="005A4358">
        <w:rPr>
          <w:sz w:val="31"/>
          <w:szCs w:val="31"/>
        </w:rPr>
        <w:t>w przypadku uczestników o niskich kwalifikacjach – min. 48%</w:t>
      </w:r>
    </w:p>
    <w:p w:rsidR="00D5130F" w:rsidRPr="005A4358" w:rsidRDefault="006832F2" w:rsidP="006832F2">
      <w:pPr>
        <w:pStyle w:val="Akapitzlist"/>
        <w:numPr>
          <w:ilvl w:val="0"/>
          <w:numId w:val="5"/>
        </w:numPr>
        <w:spacing w:after="240"/>
        <w:jc w:val="both"/>
        <w:rPr>
          <w:sz w:val="31"/>
          <w:szCs w:val="31"/>
        </w:rPr>
      </w:pPr>
      <w:r w:rsidRPr="005A4358">
        <w:rPr>
          <w:sz w:val="31"/>
          <w:szCs w:val="31"/>
        </w:rPr>
        <w:t>w</w:t>
      </w:r>
      <w:r w:rsidR="00D5130F" w:rsidRPr="005A4358">
        <w:rPr>
          <w:sz w:val="31"/>
          <w:szCs w:val="31"/>
        </w:rPr>
        <w:t xml:space="preserve"> przypadku uczestników długotrwale bezrobotnych – min. 35%</w:t>
      </w:r>
    </w:p>
    <w:p w:rsidR="00B3716E" w:rsidRPr="005A4358" w:rsidRDefault="00D5130F" w:rsidP="00B3716E">
      <w:pPr>
        <w:spacing w:after="240"/>
        <w:jc w:val="both"/>
        <w:rPr>
          <w:b/>
          <w:sz w:val="31"/>
          <w:szCs w:val="31"/>
        </w:rPr>
      </w:pPr>
      <w:r w:rsidRPr="005A4358">
        <w:rPr>
          <w:b/>
          <w:sz w:val="31"/>
          <w:szCs w:val="31"/>
        </w:rPr>
        <w:t xml:space="preserve">Alokacja środków na lata 2017-2018 wynosi </w:t>
      </w:r>
      <w:r w:rsidR="00B3716E" w:rsidRPr="005A4358">
        <w:rPr>
          <w:b/>
          <w:sz w:val="31"/>
          <w:szCs w:val="31"/>
        </w:rPr>
        <w:t xml:space="preserve">ogółem </w:t>
      </w:r>
      <w:r w:rsidR="00C2361A" w:rsidRPr="005A4358">
        <w:rPr>
          <w:b/>
          <w:sz w:val="31"/>
          <w:szCs w:val="31"/>
        </w:rPr>
        <w:t>6 767 743</w:t>
      </w:r>
      <w:r w:rsidRPr="005A4358">
        <w:rPr>
          <w:b/>
          <w:sz w:val="31"/>
          <w:szCs w:val="31"/>
        </w:rPr>
        <w:t>,00 zł</w:t>
      </w:r>
      <w:r w:rsidR="007E20C0" w:rsidRPr="005A4358">
        <w:rPr>
          <w:b/>
          <w:sz w:val="31"/>
          <w:szCs w:val="31"/>
        </w:rPr>
        <w:t xml:space="preserve">, </w:t>
      </w:r>
      <w:r w:rsidR="00B3716E" w:rsidRPr="005A4358">
        <w:rPr>
          <w:b/>
          <w:sz w:val="31"/>
          <w:szCs w:val="31"/>
        </w:rPr>
        <w:t>w tym dofinansowanie projektu z </w:t>
      </w:r>
      <w:r w:rsidR="007E20C0" w:rsidRPr="005A4358">
        <w:rPr>
          <w:b/>
          <w:sz w:val="31"/>
          <w:szCs w:val="31"/>
        </w:rPr>
        <w:t>UE</w:t>
      </w:r>
      <w:r w:rsidR="00B3716E" w:rsidRPr="005A4358">
        <w:rPr>
          <w:b/>
          <w:sz w:val="31"/>
          <w:szCs w:val="31"/>
        </w:rPr>
        <w:t xml:space="preserve">: </w:t>
      </w:r>
      <w:r w:rsidR="00C2361A" w:rsidRPr="005A4358">
        <w:rPr>
          <w:b/>
          <w:sz w:val="31"/>
          <w:szCs w:val="31"/>
        </w:rPr>
        <w:t>6 218 879</w:t>
      </w:r>
      <w:r w:rsidR="007E20C0" w:rsidRPr="005A4358">
        <w:rPr>
          <w:b/>
          <w:sz w:val="31"/>
          <w:szCs w:val="31"/>
        </w:rPr>
        <w:t>,00 zł</w:t>
      </w:r>
      <w:r w:rsidR="00CA2DBA" w:rsidRPr="005A4358">
        <w:rPr>
          <w:b/>
          <w:sz w:val="31"/>
          <w:szCs w:val="31"/>
        </w:rPr>
        <w:t>.</w:t>
      </w:r>
    </w:p>
    <w:p w:rsidR="007E20C0" w:rsidRPr="005A4358" w:rsidRDefault="00D5130F" w:rsidP="00B3716E">
      <w:pPr>
        <w:jc w:val="both"/>
        <w:rPr>
          <w:b/>
          <w:sz w:val="31"/>
          <w:szCs w:val="31"/>
        </w:rPr>
      </w:pPr>
      <w:r w:rsidRPr="005A4358">
        <w:rPr>
          <w:sz w:val="31"/>
          <w:szCs w:val="31"/>
        </w:rPr>
        <w:t>Szczegółowe informacje nt. p</w:t>
      </w:r>
      <w:r w:rsidR="003F0B34" w:rsidRPr="005A4358">
        <w:rPr>
          <w:sz w:val="31"/>
          <w:szCs w:val="31"/>
        </w:rPr>
        <w:t>rojektu oraz oferowanych form</w:t>
      </w:r>
      <w:r w:rsidRPr="005A4358">
        <w:rPr>
          <w:sz w:val="31"/>
          <w:szCs w:val="31"/>
        </w:rPr>
        <w:t xml:space="preserve"> wsparcia można uzyskać pod numerami telefonu: </w:t>
      </w:r>
      <w:r w:rsidRPr="005A4358">
        <w:rPr>
          <w:b/>
          <w:sz w:val="31"/>
          <w:szCs w:val="31"/>
        </w:rPr>
        <w:t>17 225 91 42</w:t>
      </w:r>
      <w:r w:rsidRPr="005A4358">
        <w:rPr>
          <w:sz w:val="31"/>
          <w:szCs w:val="31"/>
        </w:rPr>
        <w:t xml:space="preserve"> lub </w:t>
      </w:r>
      <w:r w:rsidRPr="005A4358">
        <w:rPr>
          <w:b/>
          <w:sz w:val="31"/>
          <w:szCs w:val="31"/>
        </w:rPr>
        <w:t>17 225 91 60</w:t>
      </w:r>
      <w:r w:rsidR="007E20C0" w:rsidRPr="005A4358">
        <w:rPr>
          <w:b/>
          <w:sz w:val="31"/>
          <w:szCs w:val="31"/>
        </w:rPr>
        <w:t xml:space="preserve"> (pok. 14)</w:t>
      </w:r>
      <w:r w:rsidRPr="005A4358">
        <w:rPr>
          <w:sz w:val="31"/>
          <w:szCs w:val="31"/>
        </w:rPr>
        <w:t>, a także na stronie interne</w:t>
      </w:r>
      <w:r w:rsidR="00CA2DBA" w:rsidRPr="005A4358">
        <w:rPr>
          <w:sz w:val="31"/>
          <w:szCs w:val="31"/>
        </w:rPr>
        <w:t>towej tut. PUP:</w:t>
      </w:r>
      <w:r w:rsidR="005A4358" w:rsidRPr="005A4358">
        <w:rPr>
          <w:sz w:val="31"/>
          <w:szCs w:val="31"/>
        </w:rPr>
        <w:t xml:space="preserve"> </w:t>
      </w:r>
      <w:r w:rsidRPr="005A4358">
        <w:rPr>
          <w:b/>
          <w:sz w:val="31"/>
          <w:szCs w:val="31"/>
        </w:rPr>
        <w:t>www.</w:t>
      </w:r>
      <w:r w:rsidR="000D1E07">
        <w:rPr>
          <w:b/>
          <w:sz w:val="31"/>
          <w:szCs w:val="31"/>
        </w:rPr>
        <w:t>lancut.praca.gov</w:t>
      </w:r>
      <w:r w:rsidRPr="005A4358">
        <w:rPr>
          <w:b/>
          <w:sz w:val="31"/>
          <w:szCs w:val="31"/>
        </w:rPr>
        <w:t>.pl</w:t>
      </w:r>
      <w:bookmarkStart w:id="0" w:name="_GoBack"/>
      <w:bookmarkEnd w:id="0"/>
    </w:p>
    <w:p w:rsidR="007E20C0" w:rsidRPr="007E20C0" w:rsidRDefault="007E20C0" w:rsidP="007E20C0">
      <w:pPr>
        <w:rPr>
          <w:sz w:val="23"/>
          <w:szCs w:val="23"/>
        </w:rPr>
      </w:pPr>
    </w:p>
    <w:p w:rsidR="007E20C0" w:rsidRPr="007E20C0" w:rsidRDefault="007E20C0" w:rsidP="007E20C0">
      <w:pPr>
        <w:shd w:val="clear" w:color="auto" w:fill="D9D9D9" w:themeFill="background1" w:themeFillShade="D9"/>
        <w:spacing w:after="200" w:line="276" w:lineRule="auto"/>
        <w:ind w:left="-426" w:right="-567"/>
        <w:jc w:val="center"/>
        <w:rPr>
          <w:rFonts w:asciiTheme="minorHAnsi" w:eastAsiaTheme="minorHAnsi" w:hAnsiTheme="minorHAnsi" w:cstheme="minorBidi"/>
          <w:b/>
          <w:color w:val="000000" w:themeColor="text1"/>
          <w:sz w:val="40"/>
          <w:szCs w:val="40"/>
          <w:lang w:eastAsia="en-US"/>
        </w:rPr>
      </w:pPr>
      <w:r w:rsidRPr="007E20C0">
        <w:rPr>
          <w:rFonts w:asciiTheme="minorHAnsi" w:eastAsiaTheme="minorHAnsi" w:hAnsiTheme="minorHAnsi" w:cstheme="minorBidi"/>
          <w:b/>
          <w:color w:val="000000" w:themeColor="text1"/>
          <w:sz w:val="40"/>
          <w:szCs w:val="40"/>
          <w:lang w:eastAsia="en-US"/>
        </w:rPr>
        <w:t>www.mapadotacji.gov.pl</w:t>
      </w:r>
    </w:p>
    <w:sectPr w:rsidR="007E20C0" w:rsidRPr="007E20C0" w:rsidSect="005A4358">
      <w:pgSz w:w="16839" w:h="23814" w:code="8"/>
      <w:pgMar w:top="56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CED" w:rsidRDefault="00D22CED" w:rsidP="003012B6">
      <w:r>
        <w:separator/>
      </w:r>
    </w:p>
  </w:endnote>
  <w:endnote w:type="continuationSeparator" w:id="0">
    <w:p w:rsidR="00D22CED" w:rsidRDefault="00D22CED" w:rsidP="0030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CED" w:rsidRDefault="00D22CED" w:rsidP="003012B6">
      <w:r>
        <w:separator/>
      </w:r>
    </w:p>
  </w:footnote>
  <w:footnote w:type="continuationSeparator" w:id="0">
    <w:p w:rsidR="00D22CED" w:rsidRDefault="00D22CED" w:rsidP="0030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DF"/>
    <w:multiLevelType w:val="hybridMultilevel"/>
    <w:tmpl w:val="AF86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41A37"/>
    <w:multiLevelType w:val="hybridMultilevel"/>
    <w:tmpl w:val="AD66BE0C"/>
    <w:lvl w:ilvl="0" w:tplc="EC48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502AA"/>
    <w:multiLevelType w:val="hybridMultilevel"/>
    <w:tmpl w:val="E8B0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F1696"/>
    <w:multiLevelType w:val="hybridMultilevel"/>
    <w:tmpl w:val="7A64C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13EC4"/>
    <w:multiLevelType w:val="hybridMultilevel"/>
    <w:tmpl w:val="58F05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2CD"/>
    <w:rsid w:val="00055541"/>
    <w:rsid w:val="000C2885"/>
    <w:rsid w:val="000D1E07"/>
    <w:rsid w:val="00104149"/>
    <w:rsid w:val="00123E5F"/>
    <w:rsid w:val="00143702"/>
    <w:rsid w:val="00166712"/>
    <w:rsid w:val="00177506"/>
    <w:rsid w:val="00182B1F"/>
    <w:rsid w:val="00186DB8"/>
    <w:rsid w:val="001C53AF"/>
    <w:rsid w:val="00203276"/>
    <w:rsid w:val="00234A8D"/>
    <w:rsid w:val="00237EC6"/>
    <w:rsid w:val="0027308F"/>
    <w:rsid w:val="002830E2"/>
    <w:rsid w:val="002D02C6"/>
    <w:rsid w:val="002E5248"/>
    <w:rsid w:val="002F3C19"/>
    <w:rsid w:val="002F4E49"/>
    <w:rsid w:val="003012B6"/>
    <w:rsid w:val="00320DA3"/>
    <w:rsid w:val="00335A35"/>
    <w:rsid w:val="0035499D"/>
    <w:rsid w:val="00357CDC"/>
    <w:rsid w:val="00381EA3"/>
    <w:rsid w:val="00396555"/>
    <w:rsid w:val="003A33BA"/>
    <w:rsid w:val="003A3420"/>
    <w:rsid w:val="003B55C4"/>
    <w:rsid w:val="003E68AE"/>
    <w:rsid w:val="003F0B34"/>
    <w:rsid w:val="00411E6E"/>
    <w:rsid w:val="00454928"/>
    <w:rsid w:val="0048738B"/>
    <w:rsid w:val="004C645F"/>
    <w:rsid w:val="0053070F"/>
    <w:rsid w:val="00556F38"/>
    <w:rsid w:val="005A4358"/>
    <w:rsid w:val="005D2D71"/>
    <w:rsid w:val="00616386"/>
    <w:rsid w:val="006832F2"/>
    <w:rsid w:val="0068518D"/>
    <w:rsid w:val="00696E57"/>
    <w:rsid w:val="006A417C"/>
    <w:rsid w:val="006C4D10"/>
    <w:rsid w:val="00707916"/>
    <w:rsid w:val="00736F97"/>
    <w:rsid w:val="0074560E"/>
    <w:rsid w:val="00764E8C"/>
    <w:rsid w:val="00775B42"/>
    <w:rsid w:val="007802B1"/>
    <w:rsid w:val="007B1D79"/>
    <w:rsid w:val="007B71C7"/>
    <w:rsid w:val="007C38F1"/>
    <w:rsid w:val="007C4F76"/>
    <w:rsid w:val="007E20C0"/>
    <w:rsid w:val="007F5635"/>
    <w:rsid w:val="00813DDF"/>
    <w:rsid w:val="00820CFB"/>
    <w:rsid w:val="008572B4"/>
    <w:rsid w:val="00861C53"/>
    <w:rsid w:val="008A18DB"/>
    <w:rsid w:val="008C7FCD"/>
    <w:rsid w:val="008D74D7"/>
    <w:rsid w:val="00920ECA"/>
    <w:rsid w:val="009255BF"/>
    <w:rsid w:val="009460E5"/>
    <w:rsid w:val="00972C01"/>
    <w:rsid w:val="009935D4"/>
    <w:rsid w:val="009A3B2B"/>
    <w:rsid w:val="009C52CD"/>
    <w:rsid w:val="009D018B"/>
    <w:rsid w:val="009D0C98"/>
    <w:rsid w:val="009D477C"/>
    <w:rsid w:val="00A35B63"/>
    <w:rsid w:val="00AB3297"/>
    <w:rsid w:val="00AC3CDD"/>
    <w:rsid w:val="00B0487D"/>
    <w:rsid w:val="00B05C47"/>
    <w:rsid w:val="00B11A53"/>
    <w:rsid w:val="00B30C81"/>
    <w:rsid w:val="00B35505"/>
    <w:rsid w:val="00B36855"/>
    <w:rsid w:val="00B3716E"/>
    <w:rsid w:val="00B57106"/>
    <w:rsid w:val="00B5714C"/>
    <w:rsid w:val="00B86518"/>
    <w:rsid w:val="00BB1591"/>
    <w:rsid w:val="00C05464"/>
    <w:rsid w:val="00C2361A"/>
    <w:rsid w:val="00C37447"/>
    <w:rsid w:val="00C41C8E"/>
    <w:rsid w:val="00C65751"/>
    <w:rsid w:val="00C95E13"/>
    <w:rsid w:val="00CA2DBA"/>
    <w:rsid w:val="00CE5F3C"/>
    <w:rsid w:val="00D05897"/>
    <w:rsid w:val="00D11361"/>
    <w:rsid w:val="00D22CED"/>
    <w:rsid w:val="00D5130F"/>
    <w:rsid w:val="00D576F0"/>
    <w:rsid w:val="00DA71A5"/>
    <w:rsid w:val="00DB2A02"/>
    <w:rsid w:val="00E307AA"/>
    <w:rsid w:val="00E43BAA"/>
    <w:rsid w:val="00E47812"/>
    <w:rsid w:val="00EB5737"/>
    <w:rsid w:val="00EB5DE4"/>
    <w:rsid w:val="00EE29AD"/>
    <w:rsid w:val="00F11EAD"/>
    <w:rsid w:val="00F206E6"/>
    <w:rsid w:val="00F23B16"/>
    <w:rsid w:val="00F4172B"/>
    <w:rsid w:val="00F81A6D"/>
    <w:rsid w:val="00F877DE"/>
    <w:rsid w:val="00FB1A32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291F"/>
  <w15:docId w15:val="{870921BC-7322-4553-8B83-CE9ABE5D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4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Jaworska</dc:creator>
  <cp:keywords/>
  <dc:description/>
  <cp:lastModifiedBy>Beata Pelc</cp:lastModifiedBy>
  <cp:revision>56</cp:revision>
  <cp:lastPrinted>2017-03-22T12:02:00Z</cp:lastPrinted>
  <dcterms:created xsi:type="dcterms:W3CDTF">2015-05-28T05:24:00Z</dcterms:created>
  <dcterms:modified xsi:type="dcterms:W3CDTF">2018-07-04T06:29:00Z</dcterms:modified>
</cp:coreProperties>
</file>